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1CD" w:rsidRDefault="00852B70">
      <w:pPr>
        <w:pStyle w:val="a3"/>
        <w:jc w:val="center"/>
        <w:sectPr w:rsidR="00B531CD">
          <w:type w:val="continuous"/>
          <w:pgSz w:w="11910" w:h="16840"/>
          <w:pgMar w:top="1100" w:right="708" w:bottom="280" w:left="1700" w:header="720" w:footer="720" w:gutter="0"/>
          <w:cols w:space="720"/>
        </w:sectPr>
      </w:pPr>
      <w:r w:rsidRPr="00852B70"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25pt;height:594.15pt" o:ole="">
            <v:imagedata r:id="rId6" o:title=""/>
          </v:shape>
          <o:OLEObject Type="Embed" ProgID="AcroExch.Document.DC" ShapeID="_x0000_i1025" DrawAspect="Content" ObjectID="_1803300143" r:id="rId7"/>
        </w:object>
      </w:r>
    </w:p>
    <w:p w:rsidR="00B531CD" w:rsidRDefault="00873DDA">
      <w:pPr>
        <w:spacing w:before="73"/>
        <w:ind w:left="1063" w:right="1200"/>
        <w:jc w:val="center"/>
        <w:rPr>
          <w:b/>
          <w:sz w:val="24"/>
        </w:rPr>
      </w:pPr>
      <w:r>
        <w:rPr>
          <w:b/>
          <w:sz w:val="24"/>
        </w:rPr>
        <w:lastRenderedPageBreak/>
        <w:t>Пояснительна</w:t>
      </w:r>
      <w:r w:rsidR="00CC20D3">
        <w:rPr>
          <w:b/>
          <w:sz w:val="24"/>
        </w:rPr>
        <w:t>я</w:t>
      </w:r>
      <w:r>
        <w:rPr>
          <w:b/>
          <w:sz w:val="24"/>
        </w:rPr>
        <w:t xml:space="preserve"> </w:t>
      </w:r>
      <w:r w:rsidR="00CC20D3">
        <w:rPr>
          <w:b/>
          <w:spacing w:val="-2"/>
          <w:sz w:val="24"/>
        </w:rPr>
        <w:t>записка</w:t>
      </w:r>
    </w:p>
    <w:p w:rsidR="00B531CD" w:rsidRDefault="00CC20D3">
      <w:pPr>
        <w:pStyle w:val="a3"/>
        <w:spacing w:before="197" w:line="276" w:lineRule="auto"/>
        <w:ind w:left="2" w:right="139" w:firstLine="707"/>
        <w:jc w:val="both"/>
      </w:pPr>
      <w:r>
        <w:t>Учебный план – нормативный документ, содержащий структуру образовательной деятельности дошкольного образовательного учреждения с учетом его специфики, учебно-методического, материально-технического оснащения и кадрового потенциала.</w:t>
      </w:r>
    </w:p>
    <w:p w:rsidR="00B531CD" w:rsidRDefault="00CC20D3">
      <w:pPr>
        <w:pStyle w:val="a3"/>
        <w:spacing w:before="1" w:line="276" w:lineRule="auto"/>
        <w:ind w:left="2" w:right="148" w:firstLine="707"/>
        <w:jc w:val="both"/>
      </w:pPr>
      <w:r>
        <w:t>Данный учебный план определяет максимальный объем учебной нагрузки, распределяет время для реализации образовательной деятельности в группах детей.</w:t>
      </w:r>
    </w:p>
    <w:p w:rsidR="00B531CD" w:rsidRDefault="00CC20D3">
      <w:pPr>
        <w:pStyle w:val="a3"/>
        <w:spacing w:line="276" w:lineRule="auto"/>
        <w:ind w:left="2" w:right="135" w:firstLine="707"/>
        <w:jc w:val="both"/>
      </w:pPr>
      <w:r>
        <w:t xml:space="preserve">Целостность педагогического процесса в учреждении обеспечивается путем реализации основной образовательной программы дошкольного образования МБДОУ «Кыренский детский сад «Солнышко», разрабатываемой в соответствии с требованиями федерального государственного образовательного стандарта дошкольного образования (далее – ФГОС ДО) и федеральной образовательной программы дошкольного образования (далее </w:t>
      </w:r>
      <w:proofErr w:type="gramStart"/>
      <w:r>
        <w:t>-Ф</w:t>
      </w:r>
      <w:proofErr w:type="gramEnd"/>
      <w:r>
        <w:t xml:space="preserve">ОП ДО), с учётом содержания программы дошкольного образования «От рождения до школы»(под ред. Н. Е. </w:t>
      </w:r>
      <w:proofErr w:type="spellStart"/>
      <w:r>
        <w:t>Вераксы</w:t>
      </w:r>
      <w:proofErr w:type="spellEnd"/>
      <w:r>
        <w:t xml:space="preserve">, Т. С. Комаровой, Э. </w:t>
      </w:r>
      <w:proofErr w:type="gramStart"/>
      <w:r>
        <w:t>М. Дорофеевой).</w:t>
      </w:r>
      <w:proofErr w:type="gramEnd"/>
    </w:p>
    <w:p w:rsidR="00B531CD" w:rsidRDefault="00CC20D3">
      <w:pPr>
        <w:pStyle w:val="a3"/>
        <w:ind w:left="710"/>
        <w:jc w:val="both"/>
      </w:pPr>
      <w:r>
        <w:t xml:space="preserve">Нормативной базой для составления учебного плана МБДОУ «Кыренский детский сад «Солнышко» </w:t>
      </w:r>
      <w:r>
        <w:rPr>
          <w:spacing w:val="-2"/>
        </w:rPr>
        <w:t>являются:</w:t>
      </w:r>
    </w:p>
    <w:p w:rsidR="00B531CD" w:rsidRDefault="00CC20D3">
      <w:pPr>
        <w:pStyle w:val="a5"/>
        <w:numPr>
          <w:ilvl w:val="0"/>
          <w:numId w:val="3"/>
        </w:numPr>
        <w:tabs>
          <w:tab w:val="left" w:pos="721"/>
        </w:tabs>
        <w:spacing w:before="40" w:line="273" w:lineRule="auto"/>
        <w:ind w:left="721" w:right="231"/>
        <w:rPr>
          <w:sz w:val="24"/>
        </w:rPr>
      </w:pPr>
      <w:r>
        <w:rPr>
          <w:sz w:val="24"/>
        </w:rPr>
        <w:t>Федеральный закон Российской Федерации от 29 декабря 2012 г. К273-Ф3 "Об образовании в Российской Федерации" (с изменениями и дополнениями),</w:t>
      </w:r>
    </w:p>
    <w:p w:rsidR="00B531CD" w:rsidRDefault="00CC20D3">
      <w:pPr>
        <w:pStyle w:val="a5"/>
        <w:numPr>
          <w:ilvl w:val="0"/>
          <w:numId w:val="3"/>
        </w:numPr>
        <w:tabs>
          <w:tab w:val="left" w:pos="721"/>
        </w:tabs>
        <w:spacing w:before="3" w:line="273" w:lineRule="auto"/>
        <w:ind w:left="721" w:right="232"/>
        <w:rPr>
          <w:sz w:val="24"/>
        </w:rPr>
      </w:pPr>
      <w:r>
        <w:rPr>
          <w:sz w:val="24"/>
        </w:rPr>
        <w:t>Федеральный государственный образовательный стандарт дошкольного образования (Приказ Министерства образования и науки РФ от 17 октября 2013г. № 1155),</w:t>
      </w:r>
    </w:p>
    <w:p w:rsidR="00B531CD" w:rsidRDefault="00CC20D3">
      <w:pPr>
        <w:pStyle w:val="a5"/>
        <w:numPr>
          <w:ilvl w:val="0"/>
          <w:numId w:val="3"/>
        </w:numPr>
        <w:tabs>
          <w:tab w:val="left" w:pos="721"/>
        </w:tabs>
        <w:spacing w:line="273" w:lineRule="auto"/>
        <w:ind w:left="721" w:right="232"/>
        <w:jc w:val="both"/>
        <w:rPr>
          <w:sz w:val="24"/>
        </w:rPr>
      </w:pPr>
      <w:r>
        <w:rPr>
          <w:sz w:val="24"/>
        </w:rPr>
        <w:t xml:space="preserve">Приказ </w:t>
      </w:r>
      <w:proofErr w:type="spellStart"/>
      <w:r>
        <w:rPr>
          <w:sz w:val="24"/>
        </w:rPr>
        <w:t>Минпросвещения</w:t>
      </w:r>
      <w:proofErr w:type="spellEnd"/>
      <w:r>
        <w:rPr>
          <w:sz w:val="24"/>
        </w:rPr>
        <w:t xml:space="preserve"> России от 25.11.2022 г. №1028 «Об утверждении федеральной образовательной программы дошкольного образования»,</w:t>
      </w:r>
    </w:p>
    <w:p w:rsidR="00B531CD" w:rsidRDefault="00CC20D3">
      <w:pPr>
        <w:pStyle w:val="a5"/>
        <w:numPr>
          <w:ilvl w:val="0"/>
          <w:numId w:val="3"/>
        </w:numPr>
        <w:tabs>
          <w:tab w:val="left" w:pos="721"/>
        </w:tabs>
        <w:spacing w:before="1" w:line="276" w:lineRule="auto"/>
        <w:ind w:left="721" w:right="229"/>
        <w:jc w:val="both"/>
        <w:rPr>
          <w:sz w:val="24"/>
        </w:rPr>
      </w:pPr>
      <w:r>
        <w:rPr>
          <w:sz w:val="24"/>
        </w:rPr>
        <w:t>Санитарные правила и нормы СанПиН 1.2.3685-21 «Гигиенические нормативы и требования к обеспечению безопасности и (или) безвредности для человека факторов среды обитания», утверждённые Постановлением Главного государственного санитарного врача Российской Федерации от 28.01.2021 г. № 2),</w:t>
      </w:r>
    </w:p>
    <w:p w:rsidR="00B531CD" w:rsidRDefault="00CC20D3">
      <w:pPr>
        <w:pStyle w:val="a5"/>
        <w:numPr>
          <w:ilvl w:val="0"/>
          <w:numId w:val="3"/>
        </w:numPr>
        <w:tabs>
          <w:tab w:val="left" w:pos="721"/>
        </w:tabs>
        <w:spacing w:line="276" w:lineRule="auto"/>
        <w:ind w:left="721" w:right="230"/>
        <w:jc w:val="both"/>
        <w:rPr>
          <w:sz w:val="24"/>
        </w:rPr>
      </w:pPr>
      <w:r>
        <w:rPr>
          <w:sz w:val="24"/>
        </w:rPr>
        <w:t>Санитарные правила СП 2.4.1.3648-20, «Санитарно-эпидемиологические требования к организациям воспитания и обучения, отдыха и оздоровления детей и молодёжи», утверждённые Постановлением Главного государственного санитарного врача Российской Федерации от 28.09.2020 г. № 28,</w:t>
      </w:r>
    </w:p>
    <w:p w:rsidR="00B531CD" w:rsidRDefault="00CC20D3">
      <w:pPr>
        <w:pStyle w:val="a5"/>
        <w:numPr>
          <w:ilvl w:val="0"/>
          <w:numId w:val="3"/>
        </w:numPr>
        <w:tabs>
          <w:tab w:val="left" w:pos="720"/>
        </w:tabs>
        <w:spacing w:line="290" w:lineRule="exact"/>
        <w:ind w:left="720" w:hanging="359"/>
        <w:jc w:val="both"/>
        <w:rPr>
          <w:sz w:val="24"/>
        </w:rPr>
      </w:pPr>
      <w:r>
        <w:rPr>
          <w:sz w:val="24"/>
        </w:rPr>
        <w:t xml:space="preserve">Устав МБДОУ </w:t>
      </w:r>
      <w:r>
        <w:t>«Кыренский детский сад «Солнышко»</w:t>
      </w:r>
      <w:r>
        <w:rPr>
          <w:spacing w:val="-5"/>
          <w:sz w:val="24"/>
        </w:rPr>
        <w:t>;</w:t>
      </w:r>
    </w:p>
    <w:p w:rsidR="00B531CD" w:rsidRDefault="00CC20D3">
      <w:pPr>
        <w:pStyle w:val="a5"/>
        <w:numPr>
          <w:ilvl w:val="0"/>
          <w:numId w:val="3"/>
        </w:numPr>
        <w:tabs>
          <w:tab w:val="left" w:pos="721"/>
        </w:tabs>
        <w:spacing w:before="88"/>
        <w:ind w:left="721"/>
        <w:rPr>
          <w:sz w:val="24"/>
        </w:rPr>
      </w:pPr>
      <w:r>
        <w:rPr>
          <w:sz w:val="24"/>
        </w:rPr>
        <w:t xml:space="preserve">Лицензия на осуществление образовательной </w:t>
      </w:r>
      <w:r>
        <w:rPr>
          <w:spacing w:val="-2"/>
          <w:sz w:val="24"/>
        </w:rPr>
        <w:t>деятельности.</w:t>
      </w:r>
    </w:p>
    <w:p w:rsidR="00B531CD" w:rsidRDefault="00CC20D3">
      <w:pPr>
        <w:spacing w:before="47"/>
        <w:ind w:left="361"/>
        <w:rPr>
          <w:b/>
          <w:sz w:val="24"/>
        </w:rPr>
      </w:pPr>
      <w:r>
        <w:rPr>
          <w:b/>
          <w:sz w:val="24"/>
        </w:rPr>
        <w:t xml:space="preserve">Основные цели учебного </w:t>
      </w:r>
      <w:r>
        <w:rPr>
          <w:b/>
          <w:spacing w:val="-2"/>
          <w:sz w:val="24"/>
        </w:rPr>
        <w:t>плана:</w:t>
      </w:r>
    </w:p>
    <w:p w:rsidR="00B531CD" w:rsidRDefault="00CC20D3">
      <w:pPr>
        <w:pStyle w:val="a5"/>
        <w:numPr>
          <w:ilvl w:val="0"/>
          <w:numId w:val="3"/>
        </w:numPr>
        <w:tabs>
          <w:tab w:val="left" w:pos="721"/>
        </w:tabs>
        <w:spacing w:before="36"/>
        <w:ind w:left="721"/>
        <w:rPr>
          <w:sz w:val="24"/>
        </w:rPr>
      </w:pPr>
      <w:r>
        <w:rPr>
          <w:sz w:val="24"/>
        </w:rPr>
        <w:t xml:space="preserve">Регламентировать организацию образовательного </w:t>
      </w:r>
      <w:r>
        <w:rPr>
          <w:spacing w:val="-2"/>
          <w:sz w:val="24"/>
        </w:rPr>
        <w:t>процесса;</w:t>
      </w:r>
    </w:p>
    <w:p w:rsidR="00B531CD" w:rsidRDefault="00CC20D3">
      <w:pPr>
        <w:pStyle w:val="a5"/>
        <w:numPr>
          <w:ilvl w:val="0"/>
          <w:numId w:val="3"/>
        </w:numPr>
        <w:tabs>
          <w:tab w:val="left" w:pos="721"/>
        </w:tabs>
        <w:spacing w:before="42"/>
        <w:ind w:left="721"/>
        <w:rPr>
          <w:sz w:val="24"/>
        </w:rPr>
      </w:pPr>
      <w:r>
        <w:rPr>
          <w:sz w:val="24"/>
        </w:rPr>
        <w:t xml:space="preserve">Установить формы и виды организации образовательного </w:t>
      </w:r>
      <w:r>
        <w:rPr>
          <w:spacing w:val="-2"/>
          <w:sz w:val="24"/>
        </w:rPr>
        <w:t>процесса;</w:t>
      </w:r>
    </w:p>
    <w:p w:rsidR="00B531CD" w:rsidRDefault="00CC20D3">
      <w:pPr>
        <w:pStyle w:val="a5"/>
        <w:numPr>
          <w:ilvl w:val="0"/>
          <w:numId w:val="3"/>
        </w:numPr>
        <w:tabs>
          <w:tab w:val="left" w:pos="721"/>
        </w:tabs>
        <w:spacing w:before="40" w:line="273" w:lineRule="auto"/>
        <w:ind w:left="721" w:right="145"/>
        <w:rPr>
          <w:sz w:val="24"/>
        </w:rPr>
      </w:pPr>
      <w:r>
        <w:rPr>
          <w:sz w:val="24"/>
        </w:rPr>
        <w:t xml:space="preserve">Определить количество недельной образовательной нагрузки по каждой возрастной </w:t>
      </w:r>
      <w:r>
        <w:rPr>
          <w:spacing w:val="-2"/>
          <w:sz w:val="24"/>
        </w:rPr>
        <w:t>группе.</w:t>
      </w:r>
    </w:p>
    <w:p w:rsidR="00B531CD" w:rsidRDefault="00CC20D3">
      <w:pPr>
        <w:spacing w:before="8" w:line="276" w:lineRule="auto"/>
        <w:ind w:left="2" w:right="143" w:firstLine="359"/>
        <w:jc w:val="both"/>
        <w:rPr>
          <w:b/>
          <w:sz w:val="24"/>
        </w:rPr>
      </w:pPr>
      <w:r>
        <w:rPr>
          <w:b/>
          <w:sz w:val="24"/>
        </w:rPr>
        <w:t>Распределение количества образовательной деятельности основано на принци</w:t>
      </w:r>
      <w:r>
        <w:rPr>
          <w:b/>
          <w:spacing w:val="-4"/>
          <w:sz w:val="24"/>
        </w:rPr>
        <w:t>пах:</w:t>
      </w:r>
    </w:p>
    <w:p w:rsidR="00B531CD" w:rsidRDefault="00CC20D3">
      <w:pPr>
        <w:pStyle w:val="a5"/>
        <w:numPr>
          <w:ilvl w:val="0"/>
          <w:numId w:val="3"/>
        </w:numPr>
        <w:tabs>
          <w:tab w:val="left" w:pos="720"/>
        </w:tabs>
        <w:spacing w:line="288" w:lineRule="exact"/>
        <w:ind w:left="720" w:hanging="359"/>
        <w:jc w:val="both"/>
        <w:rPr>
          <w:sz w:val="24"/>
        </w:rPr>
      </w:pPr>
      <w:r>
        <w:rPr>
          <w:sz w:val="24"/>
        </w:rPr>
        <w:t xml:space="preserve">Соблюдения права воспитанников на дошкольное </w:t>
      </w:r>
      <w:r>
        <w:rPr>
          <w:spacing w:val="-2"/>
          <w:sz w:val="24"/>
        </w:rPr>
        <w:t>образование;</w:t>
      </w:r>
    </w:p>
    <w:p w:rsidR="00B531CD" w:rsidRDefault="00CC20D3">
      <w:pPr>
        <w:pStyle w:val="a5"/>
        <w:numPr>
          <w:ilvl w:val="0"/>
          <w:numId w:val="3"/>
        </w:numPr>
        <w:tabs>
          <w:tab w:val="left" w:pos="721"/>
        </w:tabs>
        <w:spacing w:before="42" w:line="273" w:lineRule="auto"/>
        <w:ind w:left="721" w:right="136"/>
        <w:jc w:val="both"/>
        <w:rPr>
          <w:sz w:val="24"/>
        </w:rPr>
      </w:pPr>
      <w:r>
        <w:rPr>
          <w:sz w:val="24"/>
        </w:rPr>
        <w:t>дифференциации и вариативности, которое обеспечивает использование в педагогическом процессе модульный подход;</w:t>
      </w:r>
    </w:p>
    <w:p w:rsidR="00B531CD" w:rsidRDefault="00CC20D3">
      <w:pPr>
        <w:pStyle w:val="a5"/>
        <w:numPr>
          <w:ilvl w:val="0"/>
          <w:numId w:val="3"/>
        </w:numPr>
        <w:tabs>
          <w:tab w:val="left" w:pos="721"/>
        </w:tabs>
        <w:spacing w:before="1" w:line="276" w:lineRule="auto"/>
        <w:ind w:left="721" w:right="144"/>
        <w:jc w:val="both"/>
        <w:rPr>
          <w:sz w:val="24"/>
        </w:rPr>
      </w:pPr>
      <w:r>
        <w:rPr>
          <w:sz w:val="24"/>
        </w:rPr>
        <w:t>соотношения между обязательной части (не менее 60% от ее общего объема обязательной части Программы) и части, формируемой участниками образовательных отношений (не более 40%) частями учебного плана;</w:t>
      </w:r>
    </w:p>
    <w:p w:rsidR="00B531CD" w:rsidRDefault="00CC20D3">
      <w:pPr>
        <w:pStyle w:val="a5"/>
        <w:numPr>
          <w:ilvl w:val="0"/>
          <w:numId w:val="3"/>
        </w:numPr>
        <w:tabs>
          <w:tab w:val="left" w:pos="720"/>
        </w:tabs>
        <w:spacing w:line="291" w:lineRule="exact"/>
        <w:ind w:left="720" w:hanging="359"/>
        <w:jc w:val="both"/>
        <w:rPr>
          <w:sz w:val="24"/>
        </w:rPr>
      </w:pPr>
      <w:proofErr w:type="gramStart"/>
      <w:r>
        <w:rPr>
          <w:sz w:val="24"/>
        </w:rPr>
        <w:t>сохранения</w:t>
      </w:r>
      <w:r w:rsidR="00E35C58">
        <w:rPr>
          <w:sz w:val="24"/>
        </w:rPr>
        <w:t xml:space="preserve"> </w:t>
      </w:r>
      <w:r>
        <w:rPr>
          <w:sz w:val="24"/>
        </w:rPr>
        <w:t>преемственности</w:t>
      </w:r>
      <w:r w:rsidR="00E35C58">
        <w:rPr>
          <w:sz w:val="24"/>
        </w:rPr>
        <w:t xml:space="preserve"> </w:t>
      </w:r>
      <w:r>
        <w:rPr>
          <w:sz w:val="24"/>
        </w:rPr>
        <w:t>между</w:t>
      </w:r>
      <w:r w:rsidR="00E35C58">
        <w:rPr>
          <w:sz w:val="24"/>
        </w:rPr>
        <w:t xml:space="preserve"> </w:t>
      </w:r>
      <w:r>
        <w:rPr>
          <w:sz w:val="24"/>
        </w:rPr>
        <w:t>обязательной</w:t>
      </w:r>
      <w:r w:rsidR="00E35C58">
        <w:rPr>
          <w:sz w:val="24"/>
        </w:rPr>
        <w:t xml:space="preserve"> </w:t>
      </w:r>
      <w:r>
        <w:rPr>
          <w:sz w:val="24"/>
        </w:rPr>
        <w:t>и</w:t>
      </w:r>
      <w:r w:rsidR="00E35C58">
        <w:rPr>
          <w:sz w:val="24"/>
        </w:rPr>
        <w:t xml:space="preserve"> </w:t>
      </w:r>
      <w:r>
        <w:rPr>
          <w:sz w:val="24"/>
        </w:rPr>
        <w:t>вариативной</w:t>
      </w:r>
      <w:r>
        <w:rPr>
          <w:spacing w:val="-2"/>
          <w:sz w:val="24"/>
        </w:rPr>
        <w:t xml:space="preserve"> частями;</w:t>
      </w:r>
      <w:proofErr w:type="gramEnd"/>
    </w:p>
    <w:p w:rsidR="00B531CD" w:rsidRDefault="00CC20D3">
      <w:pPr>
        <w:pStyle w:val="a5"/>
        <w:numPr>
          <w:ilvl w:val="0"/>
          <w:numId w:val="3"/>
        </w:numPr>
        <w:tabs>
          <w:tab w:val="left" w:pos="721"/>
        </w:tabs>
        <w:spacing w:before="42" w:line="276" w:lineRule="auto"/>
        <w:ind w:left="721" w:right="134"/>
        <w:jc w:val="both"/>
        <w:rPr>
          <w:sz w:val="24"/>
        </w:rPr>
      </w:pPr>
      <w:r>
        <w:rPr>
          <w:sz w:val="24"/>
        </w:rPr>
        <w:t xml:space="preserve">отражения специфики МБДОУ </w:t>
      </w:r>
      <w:r w:rsidR="00E35C58" w:rsidRPr="00E35C58">
        <w:rPr>
          <w:sz w:val="24"/>
          <w:szCs w:val="24"/>
        </w:rPr>
        <w:t>«Кыренский детский сад «Солнышко</w:t>
      </w:r>
      <w:r w:rsidR="00E35C58">
        <w:t>»</w:t>
      </w:r>
      <w:r>
        <w:rPr>
          <w:sz w:val="24"/>
        </w:rPr>
        <w:t>: содержание регионального компонента образовани</w:t>
      </w:r>
      <w:r w:rsidR="00E35C58">
        <w:rPr>
          <w:sz w:val="24"/>
        </w:rPr>
        <w:t>я, усво</w:t>
      </w:r>
      <w:r>
        <w:rPr>
          <w:sz w:val="24"/>
        </w:rPr>
        <w:t xml:space="preserve">ение которого позволяет выпускникам ДОУ адаптироваться к условиям жизни в ближайшем социуме, проникнуться любовью к </w:t>
      </w:r>
      <w:r>
        <w:rPr>
          <w:sz w:val="24"/>
        </w:rPr>
        <w:lastRenderedPageBreak/>
        <w:t>род</w:t>
      </w:r>
      <w:r w:rsidR="00E35C58">
        <w:rPr>
          <w:sz w:val="24"/>
        </w:rPr>
        <w:t>ной земле, воспитать у себя по</w:t>
      </w:r>
      <w:r>
        <w:rPr>
          <w:sz w:val="24"/>
        </w:rPr>
        <w:t>требность в здоровом образе жизни, рациональ</w:t>
      </w:r>
      <w:r w:rsidR="00E35C58">
        <w:rPr>
          <w:sz w:val="24"/>
        </w:rPr>
        <w:t>ном использовании природных бо</w:t>
      </w:r>
      <w:r>
        <w:rPr>
          <w:sz w:val="24"/>
        </w:rPr>
        <w:t>гатств, в охране окружающей среды.</w:t>
      </w:r>
    </w:p>
    <w:p w:rsidR="00B531CD" w:rsidRDefault="00CC20D3" w:rsidP="00E35C58">
      <w:pPr>
        <w:pStyle w:val="a3"/>
        <w:spacing w:line="278" w:lineRule="auto"/>
        <w:ind w:left="709" w:right="235"/>
      </w:pPr>
      <w:r>
        <w:t xml:space="preserve">Образовательная деятельность строится с учетом основных принципов </w:t>
      </w:r>
      <w:r w:rsidR="00E35C58">
        <w:t xml:space="preserve">                                                                                               г</w:t>
      </w:r>
      <w:r>
        <w:t>осударственной политики Российской Федерации в области образования:</w:t>
      </w:r>
    </w:p>
    <w:p w:rsidR="00B531CD" w:rsidRDefault="00CC20D3">
      <w:pPr>
        <w:pStyle w:val="a5"/>
        <w:numPr>
          <w:ilvl w:val="0"/>
          <w:numId w:val="2"/>
        </w:numPr>
        <w:tabs>
          <w:tab w:val="left" w:pos="721"/>
        </w:tabs>
        <w:spacing w:line="276" w:lineRule="auto"/>
        <w:ind w:left="721" w:right="235"/>
        <w:jc w:val="both"/>
        <w:rPr>
          <w:sz w:val="24"/>
        </w:rPr>
      </w:pPr>
      <w:r>
        <w:rPr>
          <w:sz w:val="24"/>
        </w:rPr>
        <w:t>полноценное</w:t>
      </w:r>
      <w:r w:rsidR="00E35C58">
        <w:rPr>
          <w:sz w:val="24"/>
        </w:rPr>
        <w:t xml:space="preserve"> </w:t>
      </w:r>
      <w:r>
        <w:rPr>
          <w:sz w:val="24"/>
        </w:rPr>
        <w:t>проживание</w:t>
      </w:r>
      <w:r w:rsidR="00E35C58">
        <w:rPr>
          <w:sz w:val="24"/>
        </w:rPr>
        <w:t xml:space="preserve"> </w:t>
      </w:r>
      <w:r>
        <w:rPr>
          <w:sz w:val="24"/>
        </w:rPr>
        <w:t>ребенком</w:t>
      </w:r>
      <w:r w:rsidR="00E35C58">
        <w:rPr>
          <w:sz w:val="24"/>
        </w:rPr>
        <w:t xml:space="preserve"> </w:t>
      </w:r>
      <w:r>
        <w:rPr>
          <w:sz w:val="24"/>
        </w:rPr>
        <w:t>всех этапов</w:t>
      </w:r>
      <w:r w:rsidR="00E35C58">
        <w:rPr>
          <w:sz w:val="24"/>
        </w:rPr>
        <w:t xml:space="preserve"> </w:t>
      </w:r>
      <w:r>
        <w:rPr>
          <w:sz w:val="24"/>
        </w:rPr>
        <w:t>детства</w:t>
      </w:r>
      <w:r w:rsidR="00E35C58">
        <w:rPr>
          <w:sz w:val="24"/>
        </w:rPr>
        <w:t xml:space="preserve"> </w:t>
      </w:r>
      <w:r>
        <w:rPr>
          <w:sz w:val="24"/>
        </w:rPr>
        <w:t>(младенческого,</w:t>
      </w:r>
      <w:r w:rsidR="00E35C58">
        <w:rPr>
          <w:sz w:val="24"/>
        </w:rPr>
        <w:t xml:space="preserve"> </w:t>
      </w:r>
      <w:r>
        <w:rPr>
          <w:sz w:val="24"/>
        </w:rPr>
        <w:t>раннего</w:t>
      </w:r>
      <w:r w:rsidR="00E35C58">
        <w:rPr>
          <w:sz w:val="24"/>
        </w:rPr>
        <w:t xml:space="preserve"> </w:t>
      </w:r>
      <w:r>
        <w:rPr>
          <w:sz w:val="24"/>
        </w:rPr>
        <w:t>и дошкольного возраста), обогащение (амплификация) детского развития;</w:t>
      </w:r>
    </w:p>
    <w:p w:rsidR="00B531CD" w:rsidRDefault="00CC20D3">
      <w:pPr>
        <w:pStyle w:val="a5"/>
        <w:numPr>
          <w:ilvl w:val="0"/>
          <w:numId w:val="2"/>
        </w:numPr>
        <w:tabs>
          <w:tab w:val="left" w:pos="721"/>
        </w:tabs>
        <w:spacing w:line="276" w:lineRule="auto"/>
        <w:ind w:left="721" w:right="226"/>
        <w:jc w:val="both"/>
        <w:rPr>
          <w:sz w:val="24"/>
        </w:rPr>
      </w:pPr>
      <w:r>
        <w:rPr>
          <w:sz w:val="24"/>
        </w:rPr>
        <w:t xml:space="preserve">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</w:t>
      </w:r>
      <w:r w:rsidR="00E35C58">
        <w:rPr>
          <w:sz w:val="24"/>
        </w:rPr>
        <w:t>- инди</w:t>
      </w:r>
      <w:r>
        <w:rPr>
          <w:sz w:val="24"/>
        </w:rPr>
        <w:t>видуализация дошкольного образования);</w:t>
      </w:r>
    </w:p>
    <w:p w:rsidR="00B531CD" w:rsidRDefault="00CC20D3">
      <w:pPr>
        <w:pStyle w:val="a5"/>
        <w:numPr>
          <w:ilvl w:val="0"/>
          <w:numId w:val="2"/>
        </w:numPr>
        <w:tabs>
          <w:tab w:val="left" w:pos="721"/>
        </w:tabs>
        <w:spacing w:line="278" w:lineRule="auto"/>
        <w:ind w:left="721" w:right="236"/>
        <w:jc w:val="both"/>
        <w:rPr>
          <w:sz w:val="24"/>
        </w:rPr>
      </w:pPr>
      <w:r>
        <w:rPr>
          <w:sz w:val="24"/>
        </w:rPr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B531CD" w:rsidRDefault="00CC20D3">
      <w:pPr>
        <w:pStyle w:val="a5"/>
        <w:numPr>
          <w:ilvl w:val="0"/>
          <w:numId w:val="2"/>
        </w:numPr>
        <w:tabs>
          <w:tab w:val="left" w:pos="720"/>
        </w:tabs>
        <w:spacing w:line="272" w:lineRule="exact"/>
        <w:ind w:left="720" w:hanging="359"/>
        <w:jc w:val="both"/>
        <w:rPr>
          <w:sz w:val="24"/>
        </w:rPr>
      </w:pPr>
      <w:r>
        <w:rPr>
          <w:sz w:val="24"/>
        </w:rPr>
        <w:t>поддержка</w:t>
      </w:r>
      <w:r w:rsidR="00E35C58">
        <w:rPr>
          <w:sz w:val="24"/>
        </w:rPr>
        <w:t xml:space="preserve"> </w:t>
      </w:r>
      <w:r>
        <w:rPr>
          <w:sz w:val="24"/>
        </w:rPr>
        <w:t>инициативы</w:t>
      </w:r>
      <w:r w:rsidR="00E35C58">
        <w:rPr>
          <w:sz w:val="24"/>
        </w:rPr>
        <w:t xml:space="preserve"> </w:t>
      </w:r>
      <w:r>
        <w:rPr>
          <w:sz w:val="24"/>
        </w:rPr>
        <w:t>детей</w:t>
      </w:r>
      <w:r w:rsidR="00E35C58">
        <w:rPr>
          <w:sz w:val="24"/>
        </w:rPr>
        <w:t xml:space="preserve"> </w:t>
      </w:r>
      <w:r>
        <w:rPr>
          <w:sz w:val="24"/>
        </w:rPr>
        <w:t>в</w:t>
      </w:r>
      <w:r w:rsidR="00E35C58">
        <w:rPr>
          <w:sz w:val="24"/>
        </w:rPr>
        <w:t xml:space="preserve"> </w:t>
      </w:r>
      <w:r>
        <w:rPr>
          <w:sz w:val="24"/>
        </w:rPr>
        <w:t>различных</w:t>
      </w:r>
      <w:r w:rsidR="00E35C58">
        <w:rPr>
          <w:sz w:val="24"/>
        </w:rPr>
        <w:t xml:space="preserve"> </w:t>
      </w:r>
      <w:r>
        <w:rPr>
          <w:sz w:val="24"/>
        </w:rPr>
        <w:t>видах</w:t>
      </w:r>
      <w:r w:rsidR="00E35C58">
        <w:rPr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B531CD" w:rsidRDefault="00CC20D3">
      <w:pPr>
        <w:pStyle w:val="a5"/>
        <w:numPr>
          <w:ilvl w:val="0"/>
          <w:numId w:val="2"/>
        </w:numPr>
        <w:tabs>
          <w:tab w:val="left" w:pos="720"/>
        </w:tabs>
        <w:spacing w:before="30"/>
        <w:ind w:left="720" w:hanging="359"/>
        <w:jc w:val="both"/>
        <w:rPr>
          <w:sz w:val="24"/>
        </w:rPr>
      </w:pPr>
      <w:r>
        <w:rPr>
          <w:sz w:val="24"/>
        </w:rPr>
        <w:t>сотрудничество</w:t>
      </w:r>
      <w:r w:rsidR="00E35C58">
        <w:rPr>
          <w:sz w:val="24"/>
        </w:rPr>
        <w:t xml:space="preserve"> </w:t>
      </w:r>
      <w:r>
        <w:rPr>
          <w:sz w:val="24"/>
        </w:rPr>
        <w:t>Организации</w:t>
      </w:r>
      <w:r w:rsidR="00E35C58">
        <w:rPr>
          <w:sz w:val="24"/>
        </w:rPr>
        <w:t xml:space="preserve"> </w:t>
      </w:r>
      <w:r>
        <w:rPr>
          <w:sz w:val="24"/>
        </w:rPr>
        <w:t>с</w:t>
      </w:r>
      <w:r w:rsidR="00E35C58">
        <w:rPr>
          <w:sz w:val="24"/>
        </w:rPr>
        <w:t xml:space="preserve"> </w:t>
      </w:r>
      <w:r>
        <w:rPr>
          <w:spacing w:val="-2"/>
          <w:sz w:val="24"/>
        </w:rPr>
        <w:t>семьей;</w:t>
      </w:r>
    </w:p>
    <w:p w:rsidR="00B531CD" w:rsidRDefault="00CC20D3">
      <w:pPr>
        <w:pStyle w:val="a5"/>
        <w:numPr>
          <w:ilvl w:val="0"/>
          <w:numId w:val="2"/>
        </w:numPr>
        <w:tabs>
          <w:tab w:val="left" w:pos="721"/>
        </w:tabs>
        <w:spacing w:before="41" w:line="276" w:lineRule="auto"/>
        <w:ind w:left="721" w:right="236"/>
        <w:rPr>
          <w:sz w:val="24"/>
        </w:rPr>
      </w:pPr>
      <w:r>
        <w:rPr>
          <w:sz w:val="24"/>
        </w:rPr>
        <w:t xml:space="preserve">приобщение детей к </w:t>
      </w:r>
      <w:proofErr w:type="spellStart"/>
      <w:r>
        <w:rPr>
          <w:sz w:val="24"/>
        </w:rPr>
        <w:t>социокультурным</w:t>
      </w:r>
      <w:proofErr w:type="spellEnd"/>
      <w:r>
        <w:rPr>
          <w:sz w:val="24"/>
        </w:rPr>
        <w:t xml:space="preserve"> нормам, традициям семьи, общества и гос</w:t>
      </w:r>
      <w:r>
        <w:rPr>
          <w:spacing w:val="-2"/>
          <w:sz w:val="24"/>
        </w:rPr>
        <w:t>ударства;</w:t>
      </w:r>
    </w:p>
    <w:p w:rsidR="00B531CD" w:rsidRDefault="00CC20D3">
      <w:pPr>
        <w:pStyle w:val="a5"/>
        <w:numPr>
          <w:ilvl w:val="0"/>
          <w:numId w:val="2"/>
        </w:numPr>
        <w:tabs>
          <w:tab w:val="left" w:pos="721"/>
        </w:tabs>
        <w:spacing w:before="1" w:line="276" w:lineRule="auto"/>
        <w:ind w:left="721" w:right="238"/>
        <w:rPr>
          <w:sz w:val="24"/>
        </w:rPr>
      </w:pPr>
      <w:r>
        <w:rPr>
          <w:sz w:val="24"/>
        </w:rPr>
        <w:t xml:space="preserve">формированиепознавательныхинтересовипознавательныхдействийребенкав различных </w:t>
      </w:r>
      <w:proofErr w:type="gramStart"/>
      <w:r>
        <w:rPr>
          <w:sz w:val="24"/>
        </w:rPr>
        <w:t>видах</w:t>
      </w:r>
      <w:proofErr w:type="gramEnd"/>
      <w:r>
        <w:rPr>
          <w:sz w:val="24"/>
        </w:rPr>
        <w:t xml:space="preserve"> деятельности;</w:t>
      </w:r>
    </w:p>
    <w:p w:rsidR="00B531CD" w:rsidRDefault="00CC20D3">
      <w:pPr>
        <w:pStyle w:val="a5"/>
        <w:numPr>
          <w:ilvl w:val="0"/>
          <w:numId w:val="2"/>
        </w:numPr>
        <w:tabs>
          <w:tab w:val="left" w:pos="721"/>
        </w:tabs>
        <w:spacing w:line="276" w:lineRule="auto"/>
        <w:ind w:left="721" w:right="232"/>
        <w:rPr>
          <w:sz w:val="24"/>
        </w:rPr>
      </w:pPr>
      <w:r>
        <w:rPr>
          <w:sz w:val="24"/>
        </w:rPr>
        <w:t>возрастная адекватность дошкольного образования (соответствие условий</w:t>
      </w:r>
      <w:r w:rsidR="00E35C58">
        <w:rPr>
          <w:sz w:val="24"/>
        </w:rPr>
        <w:t>, требо</w:t>
      </w:r>
      <w:r>
        <w:rPr>
          <w:sz w:val="24"/>
        </w:rPr>
        <w:t>ваний, методов возрасту и особенностям развития);</w:t>
      </w:r>
    </w:p>
    <w:p w:rsidR="00B531CD" w:rsidRDefault="00CC20D3">
      <w:pPr>
        <w:pStyle w:val="a5"/>
        <w:numPr>
          <w:ilvl w:val="0"/>
          <w:numId w:val="2"/>
        </w:numPr>
        <w:tabs>
          <w:tab w:val="left" w:pos="720"/>
        </w:tabs>
        <w:spacing w:before="1"/>
        <w:ind w:left="720" w:hanging="359"/>
        <w:rPr>
          <w:sz w:val="24"/>
        </w:rPr>
      </w:pPr>
      <w:r>
        <w:rPr>
          <w:sz w:val="24"/>
        </w:rPr>
        <w:t>учет</w:t>
      </w:r>
      <w:r w:rsidR="00E35C58">
        <w:rPr>
          <w:sz w:val="24"/>
        </w:rPr>
        <w:t xml:space="preserve"> </w:t>
      </w:r>
      <w:r>
        <w:rPr>
          <w:sz w:val="24"/>
        </w:rPr>
        <w:t>этнокультурной</w:t>
      </w:r>
      <w:r w:rsidR="00E35C58">
        <w:rPr>
          <w:sz w:val="24"/>
        </w:rPr>
        <w:t xml:space="preserve"> </w:t>
      </w:r>
      <w:r>
        <w:rPr>
          <w:sz w:val="24"/>
        </w:rPr>
        <w:t>ситуации</w:t>
      </w:r>
      <w:r w:rsidR="00E35C58">
        <w:rPr>
          <w:sz w:val="24"/>
        </w:rPr>
        <w:t xml:space="preserve"> </w:t>
      </w:r>
      <w:r>
        <w:rPr>
          <w:sz w:val="24"/>
        </w:rPr>
        <w:t>развития</w:t>
      </w:r>
      <w:r w:rsidR="00E35C58">
        <w:rPr>
          <w:sz w:val="24"/>
        </w:rPr>
        <w:t xml:space="preserve"> </w:t>
      </w:r>
      <w:r>
        <w:rPr>
          <w:spacing w:val="-2"/>
          <w:sz w:val="24"/>
        </w:rPr>
        <w:t>детей.</w:t>
      </w:r>
    </w:p>
    <w:p w:rsidR="00B531CD" w:rsidRDefault="00CC20D3">
      <w:pPr>
        <w:pStyle w:val="a3"/>
        <w:spacing w:before="41" w:line="276" w:lineRule="auto"/>
        <w:ind w:left="2" w:right="138" w:firstLine="707"/>
        <w:jc w:val="both"/>
      </w:pPr>
      <w:r>
        <w:t xml:space="preserve">Реализация содержания воспитания и обучения детей дошкольного возраста определяется основной образовательной программой дошкольного образования муниципального дошкольного образовательного учреждения детского сада </w:t>
      </w:r>
      <w:r w:rsidR="00E35C58">
        <w:t xml:space="preserve">«Кыренский детский сад «Солнышко» </w:t>
      </w:r>
      <w:r>
        <w:t xml:space="preserve">(ООП </w:t>
      </w:r>
      <w:proofErr w:type="gramStart"/>
      <w:r>
        <w:t>ДО</w:t>
      </w:r>
      <w:proofErr w:type="gramEnd"/>
      <w:r>
        <w:t>).</w:t>
      </w:r>
    </w:p>
    <w:p w:rsidR="00B531CD" w:rsidRDefault="00CC20D3">
      <w:pPr>
        <w:pStyle w:val="a3"/>
        <w:spacing w:before="1"/>
        <w:ind w:left="710"/>
        <w:jc w:val="both"/>
      </w:pPr>
      <w:r>
        <w:t>Учебный</w:t>
      </w:r>
      <w:r w:rsidR="00E35C58">
        <w:t xml:space="preserve"> </w:t>
      </w:r>
      <w:r>
        <w:t>план</w:t>
      </w:r>
      <w:r w:rsidR="00E35C58">
        <w:t xml:space="preserve"> </w:t>
      </w:r>
      <w:r>
        <w:t>обеспечивает</w:t>
      </w:r>
      <w:r w:rsidR="00E35C58">
        <w:t xml:space="preserve"> </w:t>
      </w:r>
      <w:r>
        <w:t>реализацию</w:t>
      </w:r>
      <w:r w:rsidR="00E35C58">
        <w:t xml:space="preserve"> </w:t>
      </w:r>
      <w:r>
        <w:t>ООП</w:t>
      </w:r>
      <w:r w:rsidR="00E35C58">
        <w:t xml:space="preserve"> </w:t>
      </w:r>
      <w:proofErr w:type="gramStart"/>
      <w:r>
        <w:t>ДО</w:t>
      </w:r>
      <w:proofErr w:type="gramEnd"/>
      <w:r w:rsidR="00E35C58">
        <w:t xml:space="preserve"> </w:t>
      </w:r>
      <w:proofErr w:type="gramStart"/>
      <w:r>
        <w:t>в</w:t>
      </w:r>
      <w:proofErr w:type="gramEnd"/>
      <w:r w:rsidR="00E35C58">
        <w:t xml:space="preserve"> </w:t>
      </w:r>
      <w:r>
        <w:t>различных</w:t>
      </w:r>
      <w:r w:rsidR="00E35C58">
        <w:t xml:space="preserve"> </w:t>
      </w:r>
      <w:r>
        <w:t>видах</w:t>
      </w:r>
      <w:r w:rsidR="00E35C58">
        <w:t xml:space="preserve"> </w:t>
      </w:r>
      <w:r>
        <w:rPr>
          <w:spacing w:val="-2"/>
        </w:rPr>
        <w:t>деятельности.</w:t>
      </w:r>
    </w:p>
    <w:p w:rsidR="00B531CD" w:rsidRDefault="00B531CD">
      <w:pPr>
        <w:pStyle w:val="a3"/>
        <w:jc w:val="both"/>
        <w:sectPr w:rsidR="00B531CD" w:rsidSect="00E35C58">
          <w:pgSz w:w="11910" w:h="16840"/>
          <w:pgMar w:top="1020" w:right="708" w:bottom="280" w:left="993" w:header="720" w:footer="720" w:gutter="0"/>
          <w:cols w:space="720"/>
        </w:sectPr>
      </w:pPr>
    </w:p>
    <w:p w:rsidR="00B531CD" w:rsidRDefault="00CC20D3">
      <w:pPr>
        <w:spacing w:before="73"/>
        <w:ind w:left="3573"/>
        <w:rPr>
          <w:b/>
          <w:sz w:val="24"/>
        </w:rPr>
      </w:pPr>
      <w:r>
        <w:rPr>
          <w:b/>
          <w:sz w:val="24"/>
        </w:rPr>
        <w:lastRenderedPageBreak/>
        <w:t>Структура</w:t>
      </w:r>
      <w:r w:rsidR="00E35C58">
        <w:rPr>
          <w:b/>
          <w:sz w:val="24"/>
        </w:rPr>
        <w:t xml:space="preserve"> </w:t>
      </w:r>
      <w:r>
        <w:rPr>
          <w:b/>
          <w:sz w:val="24"/>
        </w:rPr>
        <w:t>учебного</w:t>
      </w:r>
      <w:r w:rsidR="00E35C58">
        <w:rPr>
          <w:b/>
          <w:sz w:val="24"/>
        </w:rPr>
        <w:t xml:space="preserve"> </w:t>
      </w:r>
      <w:r>
        <w:rPr>
          <w:b/>
          <w:spacing w:val="-2"/>
          <w:sz w:val="24"/>
        </w:rPr>
        <w:t>плана</w:t>
      </w:r>
    </w:p>
    <w:p w:rsidR="00B531CD" w:rsidRDefault="00CC20D3">
      <w:pPr>
        <w:pStyle w:val="a3"/>
        <w:spacing w:before="238" w:line="276" w:lineRule="auto"/>
        <w:ind w:left="2" w:right="138" w:firstLine="707"/>
        <w:jc w:val="both"/>
      </w:pPr>
      <w:r>
        <w:t>В</w:t>
      </w:r>
      <w:r w:rsidR="00E35C58">
        <w:t xml:space="preserve"> </w:t>
      </w:r>
      <w:r>
        <w:t>учебном</w:t>
      </w:r>
      <w:r w:rsidR="00E35C58">
        <w:t xml:space="preserve"> </w:t>
      </w:r>
      <w:r>
        <w:t>плане</w:t>
      </w:r>
      <w:r w:rsidR="00E35C58">
        <w:t xml:space="preserve"> </w:t>
      </w:r>
      <w:r>
        <w:t>определены</w:t>
      </w:r>
      <w:r w:rsidR="00E35C58">
        <w:t xml:space="preserve"> </w:t>
      </w:r>
      <w:r>
        <w:t>направления</w:t>
      </w:r>
      <w:r w:rsidR="00E35C58">
        <w:t xml:space="preserve"> </w:t>
      </w:r>
      <w:r>
        <w:t>развития</w:t>
      </w:r>
      <w:r w:rsidR="00E35C58">
        <w:t xml:space="preserve"> </w:t>
      </w:r>
      <w:r>
        <w:t>детей</w:t>
      </w:r>
      <w:r w:rsidR="00E35C58">
        <w:t xml:space="preserve"> </w:t>
      </w:r>
      <w:r>
        <w:t>дошкольного</w:t>
      </w:r>
      <w:r w:rsidR="00E35C58">
        <w:t xml:space="preserve"> </w:t>
      </w:r>
      <w:r>
        <w:t>возраста</w:t>
      </w:r>
      <w:r w:rsidR="00E35C58">
        <w:t xml:space="preserve"> </w:t>
      </w:r>
      <w:r>
        <w:t>по возрастным группам, с расчетом количества основных видов непрерывной непосредственно образовательной деятельности</w:t>
      </w:r>
      <w:r w:rsidR="00BE7C41">
        <w:t xml:space="preserve"> </w:t>
      </w:r>
      <w:r>
        <w:t>по основным н</w:t>
      </w:r>
      <w:r w:rsidR="00BE7C41">
        <w:t>аправлениям развития дошкольни</w:t>
      </w:r>
      <w:r>
        <w:t>ков</w:t>
      </w:r>
      <w:r w:rsidR="00BE7C41">
        <w:t xml:space="preserve"> </w:t>
      </w:r>
      <w:r>
        <w:t>с указанием времени, отведенного для организационной</w:t>
      </w:r>
      <w:r w:rsidR="00BE7C41">
        <w:t xml:space="preserve"> деятельности в течение неде</w:t>
      </w:r>
      <w:r>
        <w:rPr>
          <w:spacing w:val="-4"/>
        </w:rPr>
        <w:t>ли.</w:t>
      </w:r>
    </w:p>
    <w:p w:rsidR="00B531CD" w:rsidRDefault="00CC20D3">
      <w:pPr>
        <w:pStyle w:val="a3"/>
        <w:spacing w:line="276" w:lineRule="auto"/>
        <w:ind w:left="2" w:right="136" w:firstLine="707"/>
        <w:jc w:val="both"/>
      </w:pPr>
      <w:proofErr w:type="gramStart"/>
      <w:r>
        <w:t>Объём образовательной нагрузки в течение недели соответствует санитарно- эпидемиологическими требованиями к устройству, содержанию и организации режима работы</w:t>
      </w:r>
      <w:r w:rsidR="00BE7C41">
        <w:t xml:space="preserve"> </w:t>
      </w:r>
      <w:r>
        <w:t>дошкольных</w:t>
      </w:r>
      <w:r w:rsidR="00BE7C41">
        <w:t xml:space="preserve"> </w:t>
      </w:r>
      <w:r>
        <w:t>образовательных</w:t>
      </w:r>
      <w:r w:rsidR="00BE7C41">
        <w:t xml:space="preserve"> </w:t>
      </w:r>
      <w:r>
        <w:t>учреждений</w:t>
      </w:r>
      <w:r w:rsidR="00BE7C41">
        <w:t xml:space="preserve"> </w:t>
      </w:r>
      <w:r>
        <w:t>(Санитарные</w:t>
      </w:r>
      <w:r w:rsidR="00BE7C41">
        <w:t xml:space="preserve"> </w:t>
      </w:r>
      <w:r>
        <w:t>правила</w:t>
      </w:r>
      <w:r w:rsidR="00BE7C41">
        <w:t xml:space="preserve"> </w:t>
      </w:r>
      <w:r>
        <w:t>и</w:t>
      </w:r>
      <w:r w:rsidR="00BE7C41">
        <w:t xml:space="preserve"> </w:t>
      </w:r>
      <w:r>
        <w:t>нормы</w:t>
      </w:r>
      <w:r w:rsidR="00BE7C41">
        <w:t xml:space="preserve"> </w:t>
      </w:r>
      <w:r>
        <w:t xml:space="preserve">СанПиН 1.2.3685-21 «Гигиенические нормативы и требования к обеспечению безопасности и (или) безвредности для человека факторов среды обитания», утверждённые Постановлением Главного государственного санитарного врача Российской Федерации от 28.01.2021 г. № </w:t>
      </w:r>
      <w:r>
        <w:rPr>
          <w:spacing w:val="-4"/>
        </w:rPr>
        <w:t>2),</w:t>
      </w:r>
      <w:proofErr w:type="gramEnd"/>
    </w:p>
    <w:p w:rsidR="00B531CD" w:rsidRDefault="00CC20D3">
      <w:pPr>
        <w:pStyle w:val="a3"/>
        <w:spacing w:before="1" w:line="276" w:lineRule="auto"/>
        <w:ind w:left="2" w:right="139" w:firstLine="707"/>
        <w:jc w:val="both"/>
      </w:pPr>
      <w:r>
        <w:t>Объем недельной образовательной нагрузки для каждой возрастной группы, представлена пятью направлениям развития и образования (образовательными областями), обеспечивающими социально-коммуникативное развитие,</w:t>
      </w:r>
      <w:r w:rsidR="00BE7C41">
        <w:t xml:space="preserve"> речевое развитие, познаватель</w:t>
      </w:r>
      <w:r>
        <w:t>ное развитие, физическое развитие</w:t>
      </w:r>
      <w:r w:rsidR="00BE7C41">
        <w:t xml:space="preserve"> </w:t>
      </w:r>
      <w:r>
        <w:t>и предполагает комплексность подхода с учетом принципа интеграции различных видов деятельности.</w:t>
      </w:r>
    </w:p>
    <w:p w:rsidR="00B531CD" w:rsidRDefault="00CC20D3">
      <w:pPr>
        <w:pStyle w:val="a3"/>
        <w:spacing w:line="276" w:lineRule="auto"/>
        <w:ind w:left="2" w:right="135" w:firstLine="707"/>
        <w:jc w:val="both"/>
      </w:pPr>
      <w:r>
        <w:t>Образовательная деятельность в МБДОУ строится по трем направлениям: организованная образовательная деятельность, образователь</w:t>
      </w:r>
      <w:r w:rsidR="00BE7C41">
        <w:t>ная деятельность в режимных мо</w:t>
      </w:r>
      <w:r>
        <w:t>ментах,</w:t>
      </w:r>
      <w:r w:rsidR="00BE7C41">
        <w:t xml:space="preserve"> </w:t>
      </w:r>
      <w:r>
        <w:t>образовательная</w:t>
      </w:r>
      <w:r w:rsidR="00BE7C41">
        <w:t xml:space="preserve"> </w:t>
      </w:r>
      <w:r>
        <w:t>деятельность</w:t>
      </w:r>
      <w:r w:rsidR="00BE7C41">
        <w:t xml:space="preserve"> </w:t>
      </w:r>
      <w:r>
        <w:t>в</w:t>
      </w:r>
      <w:r w:rsidR="00BE7C41">
        <w:t xml:space="preserve"> </w:t>
      </w:r>
      <w:r>
        <w:t>самостоятельной</w:t>
      </w:r>
      <w:r w:rsidR="00BE7C41">
        <w:t xml:space="preserve"> </w:t>
      </w:r>
      <w:r>
        <w:t>деятельности.</w:t>
      </w:r>
      <w:r w:rsidR="00BE7C41">
        <w:t xml:space="preserve"> </w:t>
      </w:r>
      <w:r>
        <w:t>Каждый</w:t>
      </w:r>
      <w:r w:rsidR="00BE7C41">
        <w:t xml:space="preserve"> </w:t>
      </w:r>
      <w:r>
        <w:t>вид</w:t>
      </w:r>
      <w:r w:rsidR="00BE7C41">
        <w:t xml:space="preserve"> обра</w:t>
      </w:r>
      <w:r>
        <w:t>зовательной деятельности отражен в учебном плане.</w:t>
      </w:r>
    </w:p>
    <w:p w:rsidR="00B531CD" w:rsidRDefault="00CC20D3">
      <w:pPr>
        <w:pStyle w:val="a3"/>
        <w:spacing w:line="276" w:lineRule="auto"/>
        <w:ind w:left="2" w:right="135" w:firstLine="707"/>
        <w:jc w:val="both"/>
      </w:pPr>
      <w:r>
        <w:t>Образовательная деятельность направлена на создание условий для развития ребенка, открывающих возможности для его позитивной с</w:t>
      </w:r>
      <w:r w:rsidR="00BE7C41">
        <w:t>оциализации, личностного разви</w:t>
      </w:r>
      <w:r>
        <w:t xml:space="preserve">тия, развития инициативы и творческих способностей на </w:t>
      </w:r>
      <w:r w:rsidR="00BE7C41">
        <w:t xml:space="preserve">основе сотрудничества </w:t>
      </w:r>
      <w:proofErr w:type="gramStart"/>
      <w:r w:rsidR="00BE7C41">
        <w:t>со</w:t>
      </w:r>
      <w:proofErr w:type="gramEnd"/>
      <w:r w:rsidR="00BE7C41">
        <w:t xml:space="preserve"> взрос</w:t>
      </w:r>
      <w:r>
        <w:t>лыми и сверстниками и соответствующим возрасту видам деятельности.</w:t>
      </w:r>
    </w:p>
    <w:p w:rsidR="00B531CD" w:rsidRDefault="00CC20D3">
      <w:pPr>
        <w:pStyle w:val="a3"/>
        <w:spacing w:line="276" w:lineRule="auto"/>
        <w:ind w:left="2" w:right="135" w:firstLine="707"/>
        <w:jc w:val="both"/>
      </w:pPr>
      <w:proofErr w:type="gramStart"/>
      <w:r>
        <w:t>Организованная образовательная деятельность детей младшего и среднего дошкольного возраста осуществляется в процессе вовлечения их в различные виды детской деятельности: игровую, познавательно-исследовательскую, восприятие художественной литературы и фольклора, самообслуживание и элемент</w:t>
      </w:r>
      <w:r w:rsidR="00BE7C41">
        <w:t>арный бытовой труд, конструиро</w:t>
      </w:r>
      <w:r>
        <w:t>вание из разного материала, изобразительную, музыкальную.</w:t>
      </w:r>
      <w:proofErr w:type="gramEnd"/>
    </w:p>
    <w:p w:rsidR="00B531CD" w:rsidRDefault="00CC20D3">
      <w:pPr>
        <w:pStyle w:val="a3"/>
        <w:spacing w:line="276" w:lineRule="auto"/>
        <w:ind w:left="2" w:right="141" w:firstLine="707"/>
        <w:jc w:val="both"/>
      </w:pPr>
      <w:r>
        <w:t>Образовательная деятельность с детьми старшего дошкольного возраста осуществляется в процессе вовлечения их в различные виды детской деятельности, в том числе и в форме занятий. Особое внимание уделяется гигиене организации и проведения организованной образовательной деятельности с детьми, обеспечивается рациональное сочетание умственной и физической нагрузки, а</w:t>
      </w:r>
      <w:r w:rsidR="00BE7C41">
        <w:t xml:space="preserve"> </w:t>
      </w:r>
      <w:r>
        <w:t>также достаточная двигательная активность</w:t>
      </w:r>
      <w:r w:rsidR="00BE7C41">
        <w:t xml:space="preserve"> </w:t>
      </w:r>
      <w:r>
        <w:t>ребенка в течение дня.</w:t>
      </w:r>
    </w:p>
    <w:p w:rsidR="00B531CD" w:rsidRDefault="00CC20D3" w:rsidP="00BE7C41">
      <w:pPr>
        <w:pStyle w:val="a3"/>
        <w:spacing w:before="2" w:line="276" w:lineRule="auto"/>
        <w:ind w:left="2" w:right="137" w:firstLine="707"/>
        <w:jc w:val="both"/>
      </w:pPr>
      <w:r>
        <w:t>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- 45 и 1,5 часа соответственно. В середине времени, отведенного на организованную образовательную деятельность, проводят физкультминутку. Перерывы между периодами организованной образовательной деятельности - не менее 10 минут. Образовательная деятельность с детьми старшего дошкольного возраста может осуществляться во второй половине дня после дневного сна. Ее п</w:t>
      </w:r>
      <w:r w:rsidR="00BE7C41">
        <w:t>родолжительность должна состав</w:t>
      </w:r>
      <w:r>
        <w:t xml:space="preserve">лять не более 25 –30 минут в день. В середине организованной образовательной деятельности статистического характера проводятся физкультурные </w:t>
      </w:r>
      <w:r>
        <w:lastRenderedPageBreak/>
        <w:t>минутки. Образовательная деятельность, требующая повышенной познавательной активности и умственного напряжения детей, организуется в первую половину дня. Для профилактики утомления детей проводятся физкультурные, музыкальные занятия и т.д.</w:t>
      </w:r>
    </w:p>
    <w:p w:rsidR="00B531CD" w:rsidRDefault="00CC20D3">
      <w:pPr>
        <w:pStyle w:val="a3"/>
        <w:spacing w:before="1" w:line="276" w:lineRule="auto"/>
        <w:ind w:left="2" w:right="142" w:firstLine="707"/>
        <w:jc w:val="both"/>
      </w:pPr>
      <w:r>
        <w:t>В структуре учебного плана выделяются обязательная часть и часть, формируемая участниками образовательных отношений с учетом возрастных возможностей и индивидуальных различий (индивидуальных траекторий развития) детей.</w:t>
      </w:r>
    </w:p>
    <w:p w:rsidR="00B531CD" w:rsidRDefault="00CC20D3">
      <w:pPr>
        <w:pStyle w:val="a3"/>
        <w:spacing w:before="1" w:line="276" w:lineRule="auto"/>
        <w:ind w:left="2" w:right="133" w:firstLine="707"/>
        <w:jc w:val="both"/>
      </w:pPr>
      <w:r>
        <w:t>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- 50 и 1,5 часа соответственно. В середине времени, отведенного на организованную образовательную деятельность, проводят физкультминутку. Перерывы между периодами организованной образовательной деятельности – не менее 10 минут. 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должна составлять не более 25 –30 минут в день. В середине организованной образовательной деятельности статистического характера проводятся физкультурные минутки. Образовательная деятельность, требующая повышенной познавательной активности и умственного напряжения детей, организуется в первую половину дня. Для профилактики утомления детей проводятся физкультурные, музыкальные занятия и т.д.</w:t>
      </w:r>
    </w:p>
    <w:p w:rsidR="00B531CD" w:rsidRDefault="00CC20D3">
      <w:pPr>
        <w:pStyle w:val="a3"/>
        <w:spacing w:before="1" w:line="276" w:lineRule="auto"/>
        <w:ind w:left="2" w:right="143" w:firstLine="707"/>
        <w:jc w:val="both"/>
      </w:pPr>
      <w:r>
        <w:t>В структуре учебного плана выделяются обязательная часть и часть, формируемая участниками образовательных отношений с учетом возрастных возможностей и индивидуальных различий (индивидуальных траекторий развития) детей.</w:t>
      </w:r>
    </w:p>
    <w:p w:rsidR="00B531CD" w:rsidRDefault="00CC20D3">
      <w:pPr>
        <w:pStyle w:val="a3"/>
        <w:spacing w:line="276" w:lineRule="auto"/>
        <w:ind w:left="2" w:right="134" w:firstLine="707"/>
        <w:jc w:val="both"/>
      </w:pPr>
      <w:r>
        <w:t xml:space="preserve">Инвариантная (обязательная) часть учебного плана составляет не менее 60%, но не более 80% от общего нормативного времени, отводимого на освоение основных образовательных программ дошкольного образования. </w:t>
      </w:r>
      <w:proofErr w:type="gramStart"/>
      <w:r>
        <w:t>В соотве</w:t>
      </w:r>
      <w:r w:rsidR="00B9059A">
        <w:t>тствии с требованиями комплекс</w:t>
      </w:r>
      <w:r>
        <w:t>ных программ дошкольного образования, рекомендованных Министерством образования</w:t>
      </w:r>
      <w:r w:rsidR="00B9059A">
        <w:t xml:space="preserve"> </w:t>
      </w:r>
      <w:r>
        <w:t>и науки Российской Федерации, в инвариантной части Плана определено минимальное количество занятий, отведенное на образовательные области, определённые в приказе № 1155 от 17.10.2013 «Об утверждении федерального государственного образовательного стандарта дошкольного образования».</w:t>
      </w:r>
      <w:proofErr w:type="gramEnd"/>
      <w:r>
        <w:t xml:space="preserve"> Инвариантная (обязательная) часть обеспечивает планируемые результаты (целевые ориентиры) освоени</w:t>
      </w:r>
      <w:r w:rsidR="00B9059A">
        <w:t>я детьми основной образователь</w:t>
      </w:r>
      <w:r>
        <w:t xml:space="preserve">ной программы дошкольного образования. Содержание </w:t>
      </w:r>
      <w:r w:rsidR="00B9059A">
        <w:t>программы реализуется по следу</w:t>
      </w:r>
      <w:r>
        <w:t>ющим направлениям развития и образования детей: физическому, социально- коммуникативному, познавательному, речевому развитию, художественно эстетическому.</w:t>
      </w:r>
    </w:p>
    <w:p w:rsidR="00B531CD" w:rsidRDefault="00CC20D3" w:rsidP="00B9059A">
      <w:pPr>
        <w:pStyle w:val="a3"/>
        <w:spacing w:before="1"/>
        <w:ind w:left="710"/>
        <w:jc w:val="both"/>
      </w:pPr>
      <w:r>
        <w:t>Каждая</w:t>
      </w:r>
      <w:r w:rsidR="00B9059A">
        <w:t xml:space="preserve"> </w:t>
      </w:r>
      <w:r>
        <w:t>образовательная</w:t>
      </w:r>
      <w:r w:rsidR="00B9059A">
        <w:t xml:space="preserve"> </w:t>
      </w:r>
      <w:r>
        <w:t>область</w:t>
      </w:r>
      <w:r w:rsidR="00B9059A">
        <w:t xml:space="preserve"> </w:t>
      </w:r>
      <w:r>
        <w:t>включает</w:t>
      </w:r>
      <w:r w:rsidR="00B9059A">
        <w:t xml:space="preserve"> </w:t>
      </w:r>
      <w:r>
        <w:t>в</w:t>
      </w:r>
      <w:r w:rsidR="00B9059A">
        <w:t xml:space="preserve"> </w:t>
      </w:r>
      <w:r>
        <w:t>себя</w:t>
      </w:r>
      <w:r w:rsidR="00B9059A">
        <w:t xml:space="preserve"> </w:t>
      </w:r>
      <w:r>
        <w:t>следующие</w:t>
      </w:r>
      <w:r w:rsidR="00B9059A">
        <w:t xml:space="preserve"> </w:t>
      </w:r>
      <w:r>
        <w:t>структурные</w:t>
      </w:r>
      <w:r w:rsidR="00B9059A">
        <w:t xml:space="preserve"> </w:t>
      </w:r>
      <w:r>
        <w:rPr>
          <w:spacing w:val="-2"/>
        </w:rPr>
        <w:t>едини</w:t>
      </w:r>
      <w:r>
        <w:rPr>
          <w:spacing w:val="-5"/>
        </w:rPr>
        <w:t>цы:</w:t>
      </w:r>
    </w:p>
    <w:p w:rsidR="00B531CD" w:rsidRDefault="00CC20D3">
      <w:pPr>
        <w:pStyle w:val="a5"/>
        <w:numPr>
          <w:ilvl w:val="0"/>
          <w:numId w:val="1"/>
        </w:numPr>
        <w:tabs>
          <w:tab w:val="left" w:pos="709"/>
        </w:tabs>
        <w:spacing w:before="41"/>
        <w:ind w:left="709"/>
        <w:rPr>
          <w:sz w:val="24"/>
        </w:rPr>
      </w:pPr>
      <w:r>
        <w:rPr>
          <w:sz w:val="24"/>
        </w:rPr>
        <w:t>Образовательная</w:t>
      </w:r>
      <w:r w:rsidR="00B9059A">
        <w:rPr>
          <w:sz w:val="24"/>
        </w:rPr>
        <w:t xml:space="preserve"> </w:t>
      </w:r>
      <w:r>
        <w:rPr>
          <w:sz w:val="24"/>
        </w:rPr>
        <w:t>область</w:t>
      </w:r>
      <w:r w:rsidR="00B9059A">
        <w:rPr>
          <w:sz w:val="24"/>
        </w:rPr>
        <w:t xml:space="preserve"> </w:t>
      </w:r>
      <w:r>
        <w:rPr>
          <w:sz w:val="24"/>
        </w:rPr>
        <w:t>«Социально-коммуникативное</w:t>
      </w:r>
      <w:r w:rsidR="00B9059A">
        <w:rPr>
          <w:sz w:val="24"/>
        </w:rPr>
        <w:t xml:space="preserve"> </w:t>
      </w:r>
      <w:r>
        <w:rPr>
          <w:sz w:val="24"/>
        </w:rPr>
        <w:t>развитие»:</w:t>
      </w:r>
      <w:r w:rsidR="00B9059A">
        <w:rPr>
          <w:sz w:val="24"/>
        </w:rPr>
        <w:t xml:space="preserve"> </w:t>
      </w:r>
      <w:r>
        <w:rPr>
          <w:spacing w:val="-2"/>
          <w:sz w:val="24"/>
        </w:rPr>
        <w:t>социализация,</w:t>
      </w:r>
    </w:p>
    <w:p w:rsidR="00B531CD" w:rsidRDefault="00CC20D3">
      <w:pPr>
        <w:pStyle w:val="a3"/>
        <w:spacing w:before="40" w:line="278" w:lineRule="auto"/>
        <w:ind w:left="2" w:right="144"/>
        <w:jc w:val="both"/>
      </w:pPr>
      <w:r>
        <w:t>развитие общения, нравственное воспитание; ребенок в семье и обществе; самообслуживание, самостоятельность, трудовое воспитание; формирование основ безопасности.</w:t>
      </w:r>
    </w:p>
    <w:p w:rsidR="00B531CD" w:rsidRDefault="00CC20D3">
      <w:pPr>
        <w:pStyle w:val="a5"/>
        <w:numPr>
          <w:ilvl w:val="0"/>
          <w:numId w:val="1"/>
        </w:numPr>
        <w:tabs>
          <w:tab w:val="left" w:pos="709"/>
        </w:tabs>
        <w:spacing w:line="276" w:lineRule="auto"/>
        <w:ind w:left="2" w:right="135" w:firstLine="359"/>
        <w:jc w:val="both"/>
        <w:rPr>
          <w:sz w:val="24"/>
        </w:rPr>
      </w:pPr>
      <w:r>
        <w:rPr>
          <w:sz w:val="24"/>
        </w:rPr>
        <w:t>Образовательная</w:t>
      </w:r>
      <w:r w:rsidR="00B9059A">
        <w:rPr>
          <w:sz w:val="24"/>
        </w:rPr>
        <w:t xml:space="preserve"> </w:t>
      </w:r>
      <w:r>
        <w:rPr>
          <w:sz w:val="24"/>
        </w:rPr>
        <w:t>область</w:t>
      </w:r>
      <w:r w:rsidR="00B9059A">
        <w:rPr>
          <w:sz w:val="24"/>
        </w:rPr>
        <w:t xml:space="preserve"> </w:t>
      </w:r>
      <w:r>
        <w:rPr>
          <w:sz w:val="24"/>
        </w:rPr>
        <w:t>«Познавательное</w:t>
      </w:r>
      <w:r w:rsidR="00B9059A">
        <w:rPr>
          <w:sz w:val="24"/>
        </w:rPr>
        <w:t xml:space="preserve"> </w:t>
      </w:r>
      <w:r>
        <w:rPr>
          <w:sz w:val="24"/>
        </w:rPr>
        <w:t>развитие»:</w:t>
      </w:r>
      <w:r w:rsidR="00B9059A">
        <w:rPr>
          <w:sz w:val="24"/>
        </w:rPr>
        <w:t xml:space="preserve"> </w:t>
      </w:r>
      <w:r>
        <w:rPr>
          <w:sz w:val="24"/>
        </w:rPr>
        <w:t>формирование</w:t>
      </w:r>
      <w:r w:rsidR="00B9059A">
        <w:rPr>
          <w:sz w:val="24"/>
        </w:rPr>
        <w:t xml:space="preserve"> </w:t>
      </w:r>
      <w:r>
        <w:rPr>
          <w:sz w:val="24"/>
        </w:rPr>
        <w:t>элементарных математических</w:t>
      </w:r>
      <w:r w:rsidR="00B9059A">
        <w:rPr>
          <w:sz w:val="24"/>
        </w:rPr>
        <w:t xml:space="preserve"> </w:t>
      </w:r>
      <w:r>
        <w:rPr>
          <w:sz w:val="24"/>
        </w:rPr>
        <w:t>представлений;</w:t>
      </w:r>
      <w:r w:rsidR="00B9059A">
        <w:rPr>
          <w:sz w:val="24"/>
        </w:rPr>
        <w:t xml:space="preserve"> </w:t>
      </w:r>
      <w:r>
        <w:rPr>
          <w:sz w:val="24"/>
        </w:rPr>
        <w:t>развитие</w:t>
      </w:r>
      <w:r w:rsidR="00B9059A">
        <w:rPr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 w:rsidR="00B9059A">
        <w:rPr>
          <w:sz w:val="24"/>
        </w:rPr>
        <w:t xml:space="preserve"> </w:t>
      </w:r>
      <w:r>
        <w:rPr>
          <w:sz w:val="24"/>
        </w:rPr>
        <w:t>деятельности; ознакомление с</w:t>
      </w:r>
      <w:r w:rsidR="00B9059A">
        <w:rPr>
          <w:sz w:val="24"/>
        </w:rPr>
        <w:t xml:space="preserve"> </w:t>
      </w:r>
      <w:r>
        <w:rPr>
          <w:sz w:val="24"/>
        </w:rPr>
        <w:t>предметным окружением; ознакомление с социальным миром; ознакомление с миром природы.</w:t>
      </w:r>
    </w:p>
    <w:p w:rsidR="00B531CD" w:rsidRDefault="00CC20D3">
      <w:pPr>
        <w:pStyle w:val="a5"/>
        <w:numPr>
          <w:ilvl w:val="0"/>
          <w:numId w:val="1"/>
        </w:numPr>
        <w:tabs>
          <w:tab w:val="left" w:pos="709"/>
        </w:tabs>
        <w:spacing w:line="276" w:lineRule="auto"/>
        <w:ind w:left="2" w:right="144" w:firstLine="359"/>
        <w:jc w:val="both"/>
        <w:rPr>
          <w:sz w:val="24"/>
        </w:rPr>
      </w:pPr>
      <w:r>
        <w:rPr>
          <w:sz w:val="24"/>
        </w:rPr>
        <w:t>Образовательная область «Речевое развитие»: развитие речи; художественная ли</w:t>
      </w:r>
      <w:r>
        <w:rPr>
          <w:spacing w:val="-2"/>
          <w:sz w:val="24"/>
        </w:rPr>
        <w:t>тература.</w:t>
      </w:r>
    </w:p>
    <w:p w:rsidR="00B531CD" w:rsidRDefault="00CC20D3">
      <w:pPr>
        <w:pStyle w:val="a5"/>
        <w:numPr>
          <w:ilvl w:val="0"/>
          <w:numId w:val="1"/>
        </w:numPr>
        <w:tabs>
          <w:tab w:val="left" w:pos="709"/>
        </w:tabs>
        <w:spacing w:line="275" w:lineRule="exact"/>
        <w:ind w:left="709"/>
        <w:jc w:val="both"/>
        <w:rPr>
          <w:sz w:val="24"/>
        </w:rPr>
      </w:pPr>
      <w:proofErr w:type="spellStart"/>
      <w:r>
        <w:rPr>
          <w:sz w:val="24"/>
        </w:rPr>
        <w:t>Образовательнаяобласть</w:t>
      </w:r>
      <w:proofErr w:type="spellEnd"/>
      <w:r w:rsidR="00B9059A">
        <w:rPr>
          <w:sz w:val="24"/>
        </w:rPr>
        <w:t xml:space="preserve"> </w:t>
      </w:r>
      <w:r>
        <w:rPr>
          <w:sz w:val="24"/>
        </w:rPr>
        <w:t>«Художественно-эстетическое</w:t>
      </w:r>
      <w:r w:rsidR="00B9059A">
        <w:rPr>
          <w:sz w:val="24"/>
        </w:rPr>
        <w:t xml:space="preserve"> </w:t>
      </w:r>
      <w:r>
        <w:rPr>
          <w:sz w:val="24"/>
        </w:rPr>
        <w:t>развитие»:</w:t>
      </w:r>
      <w:r w:rsidR="00B9059A">
        <w:rPr>
          <w:sz w:val="24"/>
        </w:rPr>
        <w:t xml:space="preserve"> </w:t>
      </w:r>
      <w:r>
        <w:rPr>
          <w:sz w:val="24"/>
        </w:rPr>
        <w:t>приобщение</w:t>
      </w:r>
      <w:r w:rsidR="00B9059A">
        <w:rPr>
          <w:sz w:val="24"/>
        </w:rPr>
        <w:t xml:space="preserve"> </w:t>
      </w:r>
      <w:proofErr w:type="gramStart"/>
      <w:r>
        <w:rPr>
          <w:spacing w:val="-10"/>
          <w:sz w:val="24"/>
        </w:rPr>
        <w:t>к</w:t>
      </w:r>
      <w:proofErr w:type="gramEnd"/>
    </w:p>
    <w:p w:rsidR="00B531CD" w:rsidRDefault="00B531CD">
      <w:pPr>
        <w:pStyle w:val="a5"/>
        <w:spacing w:line="275" w:lineRule="exact"/>
        <w:jc w:val="both"/>
        <w:rPr>
          <w:sz w:val="24"/>
        </w:rPr>
        <w:sectPr w:rsidR="00B531CD" w:rsidSect="00BE7C41">
          <w:pgSz w:w="11910" w:h="16840"/>
          <w:pgMar w:top="1040" w:right="708" w:bottom="851" w:left="1700" w:header="720" w:footer="720" w:gutter="0"/>
          <w:cols w:space="720"/>
        </w:sectPr>
      </w:pPr>
    </w:p>
    <w:p w:rsidR="00B531CD" w:rsidRDefault="00CC20D3">
      <w:pPr>
        <w:pStyle w:val="a3"/>
        <w:spacing w:before="68" w:line="278" w:lineRule="auto"/>
        <w:ind w:left="2" w:right="138"/>
        <w:jc w:val="both"/>
      </w:pPr>
      <w:r>
        <w:lastRenderedPageBreak/>
        <w:t>искусству; изобразительная деятельность; конструктивно-модельная деятельность; музыкальная деятельность.</w:t>
      </w:r>
    </w:p>
    <w:p w:rsidR="00B531CD" w:rsidRDefault="00CC20D3">
      <w:pPr>
        <w:pStyle w:val="a5"/>
        <w:numPr>
          <w:ilvl w:val="0"/>
          <w:numId w:val="1"/>
        </w:numPr>
        <w:tabs>
          <w:tab w:val="left" w:pos="709"/>
        </w:tabs>
        <w:spacing w:line="276" w:lineRule="auto"/>
        <w:ind w:left="2" w:right="142" w:firstLine="359"/>
        <w:jc w:val="both"/>
        <w:rPr>
          <w:sz w:val="24"/>
        </w:rPr>
      </w:pPr>
      <w:r>
        <w:rPr>
          <w:sz w:val="24"/>
        </w:rPr>
        <w:t>Образовательная область «Физическое развитие»: формирование начальных представлений о здоровом образе жизни; физическая культура.</w:t>
      </w:r>
    </w:p>
    <w:p w:rsidR="00B531CD" w:rsidRDefault="00CC20D3">
      <w:pPr>
        <w:pStyle w:val="a3"/>
        <w:spacing w:line="276" w:lineRule="auto"/>
        <w:ind w:left="2" w:right="142" w:firstLine="707"/>
        <w:jc w:val="both"/>
      </w:pPr>
      <w:r>
        <w:t>Длительность одного периода непрерывной непосредственной образовательной деятельности может быть сокращена за счет увеличения длительности предыдущего либо последующего занятия, проводимого в сюжетно-игровой или интегрированной форме.</w:t>
      </w:r>
    </w:p>
    <w:p w:rsidR="00B531CD" w:rsidRDefault="00CC20D3">
      <w:pPr>
        <w:pStyle w:val="a3"/>
        <w:spacing w:line="276" w:lineRule="auto"/>
        <w:ind w:left="2" w:right="137" w:firstLine="707"/>
        <w:jc w:val="both"/>
      </w:pPr>
      <w:r>
        <w:t>Вариативная часть составляет не более 40%, но не менее 20% от общего нормативного</w:t>
      </w:r>
      <w:r w:rsidR="00B9059A">
        <w:t xml:space="preserve"> </w:t>
      </w:r>
      <w:r>
        <w:t>времени,</w:t>
      </w:r>
      <w:r w:rsidR="00B9059A">
        <w:t xml:space="preserve"> </w:t>
      </w:r>
      <w:r>
        <w:t>отводимого</w:t>
      </w:r>
      <w:r w:rsidR="00B9059A">
        <w:t xml:space="preserve"> </w:t>
      </w:r>
      <w:r>
        <w:t>на</w:t>
      </w:r>
      <w:r w:rsidR="00B9059A">
        <w:t xml:space="preserve"> </w:t>
      </w:r>
      <w:r>
        <w:t>освоение</w:t>
      </w:r>
      <w:r w:rsidR="00B9059A">
        <w:t xml:space="preserve"> </w:t>
      </w:r>
      <w:r>
        <w:t>основных</w:t>
      </w:r>
      <w:r w:rsidR="00B9059A">
        <w:t xml:space="preserve"> </w:t>
      </w:r>
      <w:r>
        <w:t>образовательных программ</w:t>
      </w:r>
      <w:r w:rsidR="00B9059A">
        <w:t xml:space="preserve"> </w:t>
      </w:r>
      <w:r>
        <w:t>дошкольного образования, обеспечивает вариативность образования</w:t>
      </w:r>
      <w:r w:rsidR="00B9059A">
        <w:t>. В часть, формируемую участни</w:t>
      </w:r>
      <w:r>
        <w:t>ками образовательного процесса, входят:</w:t>
      </w:r>
    </w:p>
    <w:p w:rsidR="00B531CD" w:rsidRDefault="00B9059A">
      <w:pPr>
        <w:pStyle w:val="a5"/>
        <w:numPr>
          <w:ilvl w:val="1"/>
          <w:numId w:val="1"/>
        </w:numPr>
        <w:tabs>
          <w:tab w:val="left" w:pos="721"/>
        </w:tabs>
        <w:spacing w:line="294" w:lineRule="exact"/>
        <w:ind w:left="721"/>
        <w:rPr>
          <w:sz w:val="24"/>
        </w:rPr>
      </w:pPr>
      <w:r>
        <w:rPr>
          <w:sz w:val="24"/>
        </w:rPr>
        <w:t xml:space="preserve">Региональный </w:t>
      </w:r>
      <w:r w:rsidR="00CC20D3">
        <w:rPr>
          <w:spacing w:val="-2"/>
          <w:sz w:val="24"/>
        </w:rPr>
        <w:t>компонент,</w:t>
      </w:r>
    </w:p>
    <w:p w:rsidR="00B531CD" w:rsidRDefault="00B9059A">
      <w:pPr>
        <w:pStyle w:val="a5"/>
        <w:numPr>
          <w:ilvl w:val="1"/>
          <w:numId w:val="1"/>
        </w:numPr>
        <w:tabs>
          <w:tab w:val="left" w:pos="721"/>
        </w:tabs>
        <w:spacing w:before="38"/>
        <w:ind w:left="721"/>
        <w:rPr>
          <w:sz w:val="24"/>
        </w:rPr>
      </w:pPr>
      <w:r>
        <w:rPr>
          <w:sz w:val="24"/>
        </w:rPr>
        <w:t>Ф</w:t>
      </w:r>
      <w:r w:rsidR="00CC20D3">
        <w:rPr>
          <w:sz w:val="24"/>
        </w:rPr>
        <w:t>ормирование</w:t>
      </w:r>
      <w:r>
        <w:rPr>
          <w:sz w:val="24"/>
        </w:rPr>
        <w:t xml:space="preserve"> </w:t>
      </w:r>
      <w:r w:rsidR="00CC20D3">
        <w:rPr>
          <w:sz w:val="24"/>
        </w:rPr>
        <w:t>основ</w:t>
      </w:r>
      <w:r>
        <w:rPr>
          <w:sz w:val="24"/>
        </w:rPr>
        <w:t xml:space="preserve"> </w:t>
      </w:r>
      <w:r w:rsidR="00CC20D3">
        <w:rPr>
          <w:sz w:val="24"/>
        </w:rPr>
        <w:t>безопасного</w:t>
      </w:r>
      <w:r>
        <w:rPr>
          <w:sz w:val="24"/>
        </w:rPr>
        <w:t xml:space="preserve"> </w:t>
      </w:r>
      <w:r w:rsidR="00CC20D3">
        <w:rPr>
          <w:sz w:val="24"/>
        </w:rPr>
        <w:t xml:space="preserve">поведения </w:t>
      </w:r>
      <w:r w:rsidR="00CC20D3">
        <w:rPr>
          <w:spacing w:val="-2"/>
          <w:sz w:val="24"/>
        </w:rPr>
        <w:t>дошкольников,</w:t>
      </w:r>
    </w:p>
    <w:p w:rsidR="00B531CD" w:rsidRDefault="00B9059A">
      <w:pPr>
        <w:pStyle w:val="a5"/>
        <w:numPr>
          <w:ilvl w:val="1"/>
          <w:numId w:val="1"/>
        </w:numPr>
        <w:tabs>
          <w:tab w:val="left" w:pos="721"/>
        </w:tabs>
        <w:spacing w:before="40"/>
        <w:ind w:left="721"/>
        <w:rPr>
          <w:sz w:val="24"/>
        </w:rPr>
      </w:pPr>
      <w:r>
        <w:rPr>
          <w:sz w:val="24"/>
        </w:rPr>
        <w:t>Т</w:t>
      </w:r>
      <w:r w:rsidR="00CC20D3">
        <w:rPr>
          <w:sz w:val="24"/>
        </w:rPr>
        <w:t>радиции</w:t>
      </w:r>
      <w:r>
        <w:rPr>
          <w:sz w:val="24"/>
        </w:rPr>
        <w:t xml:space="preserve"> </w:t>
      </w:r>
      <w:r w:rsidR="00CC20D3">
        <w:rPr>
          <w:sz w:val="24"/>
        </w:rPr>
        <w:t>детского</w:t>
      </w:r>
      <w:r>
        <w:rPr>
          <w:sz w:val="24"/>
        </w:rPr>
        <w:t xml:space="preserve"> </w:t>
      </w:r>
      <w:r w:rsidR="00CC20D3">
        <w:rPr>
          <w:sz w:val="24"/>
        </w:rPr>
        <w:t>сада</w:t>
      </w:r>
      <w:r>
        <w:rPr>
          <w:sz w:val="24"/>
        </w:rPr>
        <w:t xml:space="preserve"> </w:t>
      </w:r>
      <w:r w:rsidR="00CC20D3">
        <w:rPr>
          <w:sz w:val="24"/>
        </w:rPr>
        <w:t>и</w:t>
      </w:r>
      <w:r>
        <w:rPr>
          <w:sz w:val="24"/>
        </w:rPr>
        <w:t xml:space="preserve"> </w:t>
      </w:r>
      <w:r w:rsidR="00CC20D3">
        <w:rPr>
          <w:spacing w:val="-2"/>
          <w:sz w:val="24"/>
        </w:rPr>
        <w:t>группы,</w:t>
      </w:r>
    </w:p>
    <w:p w:rsidR="00B531CD" w:rsidRDefault="00B9059A">
      <w:pPr>
        <w:pStyle w:val="a5"/>
        <w:numPr>
          <w:ilvl w:val="1"/>
          <w:numId w:val="1"/>
        </w:numPr>
        <w:tabs>
          <w:tab w:val="left" w:pos="721"/>
        </w:tabs>
        <w:spacing w:before="40"/>
        <w:ind w:left="721"/>
        <w:rPr>
          <w:sz w:val="24"/>
        </w:rPr>
      </w:pPr>
      <w:r>
        <w:rPr>
          <w:sz w:val="24"/>
        </w:rPr>
        <w:t>П</w:t>
      </w:r>
      <w:r w:rsidR="00CC20D3">
        <w:rPr>
          <w:sz w:val="24"/>
        </w:rPr>
        <w:t>роектная</w:t>
      </w:r>
      <w:r>
        <w:rPr>
          <w:sz w:val="24"/>
        </w:rPr>
        <w:t xml:space="preserve"> </w:t>
      </w:r>
      <w:r w:rsidR="00CC20D3">
        <w:rPr>
          <w:spacing w:val="-2"/>
          <w:sz w:val="24"/>
        </w:rPr>
        <w:t>деятельность,</w:t>
      </w:r>
    </w:p>
    <w:p w:rsidR="00B531CD" w:rsidRDefault="00CC20D3">
      <w:pPr>
        <w:pStyle w:val="a5"/>
        <w:numPr>
          <w:ilvl w:val="1"/>
          <w:numId w:val="1"/>
        </w:numPr>
        <w:tabs>
          <w:tab w:val="left" w:pos="721"/>
        </w:tabs>
        <w:spacing w:before="42"/>
        <w:ind w:left="721"/>
        <w:rPr>
          <w:sz w:val="24"/>
        </w:rPr>
      </w:pPr>
      <w:r>
        <w:rPr>
          <w:spacing w:val="-2"/>
          <w:sz w:val="24"/>
        </w:rPr>
        <w:t>познавательно-исследовательская</w:t>
      </w:r>
      <w:r w:rsidR="00B9059A">
        <w:rPr>
          <w:spacing w:val="-2"/>
          <w:sz w:val="24"/>
        </w:rPr>
        <w:t xml:space="preserve"> </w:t>
      </w:r>
      <w:r>
        <w:rPr>
          <w:spacing w:val="-2"/>
          <w:sz w:val="24"/>
        </w:rPr>
        <w:t>деятельность.</w:t>
      </w:r>
    </w:p>
    <w:p w:rsidR="00B531CD" w:rsidRDefault="00CC20D3">
      <w:pPr>
        <w:pStyle w:val="a3"/>
        <w:spacing w:before="40" w:line="276" w:lineRule="auto"/>
        <w:ind w:left="2" w:right="144" w:firstLine="707"/>
        <w:jc w:val="both"/>
      </w:pPr>
      <w:r>
        <w:t>Их соотносят с основной частью Программы по принципу углубления и расширения содержания.</w:t>
      </w:r>
    </w:p>
    <w:p w:rsidR="00B531CD" w:rsidRDefault="00CC20D3">
      <w:pPr>
        <w:pStyle w:val="a3"/>
        <w:spacing w:before="1" w:line="276" w:lineRule="auto"/>
        <w:ind w:left="2" w:right="143" w:firstLine="707"/>
        <w:jc w:val="both"/>
      </w:pPr>
      <w:r>
        <w:t>Содержание регионального компонента реализуется как часть во всех видах организованной деятельности педагога с детьми.</w:t>
      </w:r>
    </w:p>
    <w:p w:rsidR="00B531CD" w:rsidRDefault="00CC20D3">
      <w:pPr>
        <w:pStyle w:val="a3"/>
        <w:spacing w:line="276" w:lineRule="auto"/>
        <w:ind w:left="2" w:right="134" w:firstLine="707"/>
        <w:jc w:val="both"/>
      </w:pPr>
      <w:r>
        <w:t>Одним из направлений реализации образовательной области «Социально- коммуникативное развитие», согласно Федеральному государственному образовательному стандарту, является формирование основ безопасного поведения в быту, социуме и природе. Главная цель по воспитанию безопасного повед</w:t>
      </w:r>
      <w:r w:rsidR="00B9059A">
        <w:t>ения у детей - дать каждому ре</w:t>
      </w:r>
      <w:r>
        <w:t>бенку основные понятия опасных для жизни ситуаций и особенностей поведения в них. Безопасность – это не просто сумма усвоенных знаний, а умение правильно вести себя в различных ситуациях.</w:t>
      </w:r>
    </w:p>
    <w:p w:rsidR="00B531CD" w:rsidRDefault="00CC20D3">
      <w:pPr>
        <w:pStyle w:val="a3"/>
        <w:spacing w:line="276" w:lineRule="auto"/>
        <w:ind w:left="2" w:right="134" w:firstLine="782"/>
        <w:jc w:val="both"/>
      </w:pPr>
      <w:r>
        <w:t>Основой создания, укрепления и развития группы дошкольников является их совместная деятельность, направленная на достижение общих целей: игра, поз</w:t>
      </w:r>
      <w:r w:rsidR="00B9059A">
        <w:t>нание, обще</w:t>
      </w:r>
      <w:r>
        <w:t>ственно полезная работа, бытовой труд, деятельность по художественному творчеству, спорту и т. д. Всякая деятельность является объектив</w:t>
      </w:r>
      <w:r w:rsidR="00B9059A">
        <w:t>ным фактором формирования груп</w:t>
      </w:r>
      <w:r>
        <w:t>пы. Традиции помогают вырабатывать общие нормы поведения, развивают коллективные переживания, украшают жизнь.</w:t>
      </w:r>
    </w:p>
    <w:p w:rsidR="00B531CD" w:rsidRDefault="00CC20D3">
      <w:pPr>
        <w:pStyle w:val="a3"/>
        <w:spacing w:line="276" w:lineRule="auto"/>
        <w:ind w:left="2" w:right="135" w:firstLine="707"/>
        <w:jc w:val="both"/>
      </w:pPr>
      <w:r>
        <w:t>Проектная деятельность – это метод педагогически организованного освоения ребёнком</w:t>
      </w:r>
      <w:r w:rsidR="00B9059A">
        <w:t xml:space="preserve"> </w:t>
      </w:r>
      <w:r>
        <w:t>окружающей</w:t>
      </w:r>
      <w:r w:rsidR="00B9059A">
        <w:t xml:space="preserve"> </w:t>
      </w:r>
      <w:r>
        <w:t>среды</w:t>
      </w:r>
      <w:r w:rsidR="00B9059A">
        <w:t xml:space="preserve"> </w:t>
      </w:r>
      <w:r>
        <w:t>в</w:t>
      </w:r>
      <w:r w:rsidR="00B9059A">
        <w:t xml:space="preserve"> </w:t>
      </w:r>
      <w:r>
        <w:t>процессе по</w:t>
      </w:r>
      <w:r w:rsidR="00B9059A">
        <w:t xml:space="preserve"> </w:t>
      </w:r>
      <w:r>
        <w:t>этапной</w:t>
      </w:r>
      <w:r w:rsidR="00B9059A">
        <w:t xml:space="preserve"> </w:t>
      </w:r>
      <w:r>
        <w:t>и</w:t>
      </w:r>
      <w:r w:rsidR="00B9059A">
        <w:t xml:space="preserve"> </w:t>
      </w:r>
      <w:r>
        <w:t>заранее</w:t>
      </w:r>
      <w:r w:rsidR="00B9059A">
        <w:t xml:space="preserve"> </w:t>
      </w:r>
      <w:r>
        <w:t>спланированной</w:t>
      </w:r>
      <w:r w:rsidR="00B9059A">
        <w:t xml:space="preserve"> </w:t>
      </w:r>
      <w:r>
        <w:t>практической деятельности по достижению намеченных целей.</w:t>
      </w:r>
      <w:r w:rsidR="00B9059A">
        <w:t xml:space="preserve"> </w:t>
      </w:r>
      <w:r>
        <w:t>В процессе проектной деят</w:t>
      </w:r>
      <w:r w:rsidR="00B9059A">
        <w:t>ельности ре</w:t>
      </w:r>
      <w:r>
        <w:t xml:space="preserve">бенок учится решать интеллектуальные и личностные задачи, управляя своим поведением и планируя свои действия, овладевает средствами общения и способами взаимодействия </w:t>
      </w:r>
      <w:proofErr w:type="gramStart"/>
      <w:r>
        <w:t>со</w:t>
      </w:r>
      <w:proofErr w:type="gramEnd"/>
      <w:r>
        <w:t xml:space="preserve"> взрослыми и сверстниками. Метод проектов как один из методов интегрированного обучения дошкольников, предполагает интеграцию различных образовательных областей и основывается на потребностях и интересах детей.</w:t>
      </w:r>
    </w:p>
    <w:p w:rsidR="00B531CD" w:rsidRDefault="00CC20D3" w:rsidP="00B9059A">
      <w:pPr>
        <w:pStyle w:val="a3"/>
        <w:spacing w:line="276" w:lineRule="auto"/>
        <w:ind w:left="2" w:right="134" w:firstLine="707"/>
        <w:jc w:val="both"/>
      </w:pPr>
      <w:r>
        <w:t>Познавательно-исследовательская деятельность – это форма активности ребенка, направленная на познание свойств и связей объектов и явлений, освоение способов познания, способствующая формированию целостной картины мира. В ходе познавательно- исследовательской активности воспитанники знакомятся с различными способами познания, что позволяет стимулировать интерес к самостоятельному</w:t>
      </w:r>
      <w:r w:rsidR="00B9059A">
        <w:t xml:space="preserve"> </w:t>
      </w:r>
      <w:r>
        <w:t>изучению мира.</w:t>
      </w:r>
      <w:r w:rsidR="00B9059A">
        <w:t xml:space="preserve"> </w:t>
      </w:r>
      <w:r>
        <w:t>В систему познавательно-исследовательского взаимодействия в</w:t>
      </w:r>
      <w:r w:rsidR="00B9059A">
        <w:t>ключены следующие виды активно</w:t>
      </w:r>
      <w:r>
        <w:rPr>
          <w:spacing w:val="-4"/>
        </w:rPr>
        <w:t>сти:</w:t>
      </w:r>
    </w:p>
    <w:p w:rsidR="00B531CD" w:rsidRDefault="00CC20D3">
      <w:pPr>
        <w:pStyle w:val="a5"/>
        <w:numPr>
          <w:ilvl w:val="1"/>
          <w:numId w:val="1"/>
        </w:numPr>
        <w:tabs>
          <w:tab w:val="left" w:pos="721"/>
        </w:tabs>
        <w:spacing w:before="1"/>
        <w:ind w:left="721"/>
        <w:rPr>
          <w:sz w:val="24"/>
        </w:rPr>
      </w:pPr>
      <w:r>
        <w:rPr>
          <w:spacing w:val="-2"/>
          <w:sz w:val="24"/>
        </w:rPr>
        <w:lastRenderedPageBreak/>
        <w:t>наблюдения;</w:t>
      </w:r>
    </w:p>
    <w:p w:rsidR="00B531CD" w:rsidRDefault="00CC20D3">
      <w:pPr>
        <w:pStyle w:val="a5"/>
        <w:numPr>
          <w:ilvl w:val="1"/>
          <w:numId w:val="1"/>
        </w:numPr>
        <w:tabs>
          <w:tab w:val="left" w:pos="721"/>
        </w:tabs>
        <w:spacing w:before="42"/>
        <w:ind w:left="721"/>
        <w:rPr>
          <w:sz w:val="24"/>
        </w:rPr>
      </w:pPr>
      <w:r>
        <w:rPr>
          <w:sz w:val="24"/>
        </w:rPr>
        <w:t>проведение</w:t>
      </w:r>
      <w:r w:rsidR="00B9059A">
        <w:rPr>
          <w:sz w:val="24"/>
        </w:rPr>
        <w:t xml:space="preserve"> </w:t>
      </w:r>
      <w:r>
        <w:rPr>
          <w:spacing w:val="-2"/>
          <w:sz w:val="24"/>
        </w:rPr>
        <w:t>опытов;</w:t>
      </w:r>
    </w:p>
    <w:p w:rsidR="00B531CD" w:rsidRDefault="00CC20D3">
      <w:pPr>
        <w:pStyle w:val="a5"/>
        <w:numPr>
          <w:ilvl w:val="1"/>
          <w:numId w:val="1"/>
        </w:numPr>
        <w:tabs>
          <w:tab w:val="left" w:pos="721"/>
        </w:tabs>
        <w:spacing w:before="40"/>
        <w:ind w:left="721"/>
        <w:rPr>
          <w:sz w:val="24"/>
        </w:rPr>
      </w:pPr>
      <w:r>
        <w:rPr>
          <w:sz w:val="24"/>
        </w:rPr>
        <w:t>коллективное</w:t>
      </w:r>
      <w:r w:rsidR="00B9059A">
        <w:rPr>
          <w:sz w:val="24"/>
        </w:rPr>
        <w:t xml:space="preserve"> </w:t>
      </w:r>
      <w:r>
        <w:rPr>
          <w:sz w:val="24"/>
        </w:rPr>
        <w:t>решение</w:t>
      </w:r>
      <w:r w:rsidR="00B9059A">
        <w:rPr>
          <w:sz w:val="24"/>
        </w:rPr>
        <w:t xml:space="preserve"> </w:t>
      </w:r>
      <w:r>
        <w:rPr>
          <w:sz w:val="24"/>
        </w:rPr>
        <w:t>проблемных</w:t>
      </w:r>
      <w:r w:rsidR="00B9059A">
        <w:rPr>
          <w:sz w:val="24"/>
        </w:rPr>
        <w:t xml:space="preserve"> </w:t>
      </w:r>
      <w:r>
        <w:rPr>
          <w:sz w:val="24"/>
        </w:rPr>
        <w:t>ситуаций,</w:t>
      </w:r>
      <w:r w:rsidR="00B9059A">
        <w:rPr>
          <w:sz w:val="24"/>
        </w:rPr>
        <w:t xml:space="preserve"> </w:t>
      </w:r>
      <w:r>
        <w:rPr>
          <w:sz w:val="24"/>
        </w:rPr>
        <w:t>занимательных</w:t>
      </w:r>
      <w:r w:rsidR="00B9059A">
        <w:rPr>
          <w:sz w:val="24"/>
        </w:rPr>
        <w:t xml:space="preserve"> </w:t>
      </w:r>
      <w:r>
        <w:rPr>
          <w:spacing w:val="-2"/>
          <w:sz w:val="24"/>
        </w:rPr>
        <w:t>задачек;</w:t>
      </w:r>
    </w:p>
    <w:p w:rsidR="00B531CD" w:rsidRDefault="00CC20D3">
      <w:pPr>
        <w:pStyle w:val="a5"/>
        <w:numPr>
          <w:ilvl w:val="1"/>
          <w:numId w:val="1"/>
        </w:numPr>
        <w:tabs>
          <w:tab w:val="left" w:pos="721"/>
        </w:tabs>
        <w:spacing w:before="39" w:line="273" w:lineRule="auto"/>
        <w:ind w:left="721" w:right="143"/>
        <w:rPr>
          <w:sz w:val="24"/>
        </w:rPr>
      </w:pPr>
      <w:r>
        <w:rPr>
          <w:sz w:val="24"/>
        </w:rPr>
        <w:t>просмотр мультфильмов</w:t>
      </w:r>
      <w:r w:rsidR="00B9059A">
        <w:rPr>
          <w:sz w:val="24"/>
        </w:rPr>
        <w:t xml:space="preserve"> </w:t>
      </w:r>
      <w:r>
        <w:rPr>
          <w:sz w:val="24"/>
        </w:rPr>
        <w:t>или роликов</w:t>
      </w:r>
      <w:r w:rsidR="00B9059A">
        <w:rPr>
          <w:sz w:val="24"/>
        </w:rPr>
        <w:t xml:space="preserve"> </w:t>
      </w:r>
      <w:r>
        <w:rPr>
          <w:sz w:val="24"/>
        </w:rPr>
        <w:t>познавательного</w:t>
      </w:r>
      <w:r w:rsidR="00B9059A">
        <w:rPr>
          <w:sz w:val="24"/>
        </w:rPr>
        <w:t xml:space="preserve"> </w:t>
      </w:r>
      <w:r>
        <w:rPr>
          <w:sz w:val="24"/>
        </w:rPr>
        <w:t>содержания</w:t>
      </w:r>
      <w:r w:rsidR="00B9059A">
        <w:rPr>
          <w:sz w:val="24"/>
        </w:rPr>
        <w:t xml:space="preserve"> </w:t>
      </w:r>
      <w:r>
        <w:rPr>
          <w:sz w:val="24"/>
        </w:rPr>
        <w:t>с</w:t>
      </w:r>
      <w:r w:rsidR="00B9059A">
        <w:rPr>
          <w:sz w:val="24"/>
        </w:rPr>
        <w:t xml:space="preserve"> </w:t>
      </w:r>
      <w:r>
        <w:rPr>
          <w:sz w:val="24"/>
        </w:rPr>
        <w:t xml:space="preserve">последующим </w:t>
      </w:r>
      <w:r>
        <w:rPr>
          <w:spacing w:val="-2"/>
          <w:sz w:val="24"/>
        </w:rPr>
        <w:t>обсуждением;</w:t>
      </w:r>
    </w:p>
    <w:p w:rsidR="00B531CD" w:rsidRDefault="00CC20D3">
      <w:pPr>
        <w:pStyle w:val="a5"/>
        <w:numPr>
          <w:ilvl w:val="1"/>
          <w:numId w:val="1"/>
        </w:numPr>
        <w:tabs>
          <w:tab w:val="left" w:pos="721"/>
        </w:tabs>
        <w:spacing w:before="3" w:line="273" w:lineRule="auto"/>
        <w:ind w:left="721" w:right="142"/>
        <w:rPr>
          <w:sz w:val="24"/>
        </w:rPr>
      </w:pPr>
      <w:r>
        <w:rPr>
          <w:sz w:val="24"/>
        </w:rPr>
        <w:t>работа с наглядными тематическими</w:t>
      </w:r>
      <w:r w:rsidR="00B9059A">
        <w:rPr>
          <w:sz w:val="24"/>
        </w:rPr>
        <w:t xml:space="preserve"> </w:t>
      </w:r>
      <w:r>
        <w:rPr>
          <w:sz w:val="24"/>
        </w:rPr>
        <w:t>материалами</w:t>
      </w:r>
      <w:r w:rsidR="00B9059A">
        <w:rPr>
          <w:sz w:val="24"/>
        </w:rPr>
        <w:t xml:space="preserve"> </w:t>
      </w:r>
      <w:r>
        <w:rPr>
          <w:sz w:val="24"/>
        </w:rPr>
        <w:t>(рассматривание иллюстраций, фотографий, альбомов, рисунков, схем);</w:t>
      </w:r>
    </w:p>
    <w:p w:rsidR="00B531CD" w:rsidRDefault="00CC20D3">
      <w:pPr>
        <w:pStyle w:val="a5"/>
        <w:numPr>
          <w:ilvl w:val="1"/>
          <w:numId w:val="1"/>
        </w:numPr>
        <w:tabs>
          <w:tab w:val="left" w:pos="721"/>
        </w:tabs>
        <w:spacing w:before="3"/>
        <w:ind w:left="721"/>
        <w:rPr>
          <w:sz w:val="24"/>
        </w:rPr>
      </w:pPr>
      <w:r>
        <w:rPr>
          <w:sz w:val="24"/>
        </w:rPr>
        <w:t>оформление</w:t>
      </w:r>
      <w:r w:rsidR="00B9059A">
        <w:rPr>
          <w:sz w:val="24"/>
        </w:rPr>
        <w:t xml:space="preserve"> </w:t>
      </w:r>
      <w:r>
        <w:rPr>
          <w:sz w:val="24"/>
        </w:rPr>
        <w:t>тематических</w:t>
      </w:r>
      <w:r w:rsidR="00B9059A">
        <w:rPr>
          <w:sz w:val="24"/>
        </w:rPr>
        <w:t xml:space="preserve"> </w:t>
      </w:r>
      <w:r>
        <w:rPr>
          <w:spacing w:val="-2"/>
          <w:sz w:val="24"/>
        </w:rPr>
        <w:t>выставок;</w:t>
      </w:r>
    </w:p>
    <w:p w:rsidR="00B531CD" w:rsidRDefault="00CC20D3">
      <w:pPr>
        <w:pStyle w:val="a5"/>
        <w:numPr>
          <w:ilvl w:val="1"/>
          <w:numId w:val="1"/>
        </w:numPr>
        <w:tabs>
          <w:tab w:val="left" w:pos="721"/>
        </w:tabs>
        <w:spacing w:before="40" w:line="273" w:lineRule="auto"/>
        <w:ind w:left="721" w:right="138"/>
        <w:jc w:val="both"/>
        <w:rPr>
          <w:sz w:val="24"/>
        </w:rPr>
      </w:pPr>
      <w:r>
        <w:rPr>
          <w:sz w:val="24"/>
        </w:rPr>
        <w:t>сбор коллекций (например, коллекции необычных игрушек, коллекции открыток, растений и др.);</w:t>
      </w:r>
    </w:p>
    <w:p w:rsidR="00B531CD" w:rsidRDefault="00CC20D3">
      <w:pPr>
        <w:pStyle w:val="a5"/>
        <w:numPr>
          <w:ilvl w:val="1"/>
          <w:numId w:val="1"/>
        </w:numPr>
        <w:tabs>
          <w:tab w:val="left" w:pos="721"/>
        </w:tabs>
        <w:spacing w:before="3" w:line="276" w:lineRule="auto"/>
        <w:ind w:left="721" w:right="144"/>
        <w:jc w:val="both"/>
        <w:rPr>
          <w:sz w:val="24"/>
        </w:rPr>
      </w:pPr>
      <w:r>
        <w:rPr>
          <w:sz w:val="24"/>
        </w:rPr>
        <w:t>разыгрывание фантазийных путешествий по странам и континентам, в ходе которых дошкольники узнают о традициях разных на</w:t>
      </w:r>
      <w:r w:rsidR="00B9059A">
        <w:rPr>
          <w:sz w:val="24"/>
        </w:rPr>
        <w:t>циональностей, различиях клима</w:t>
      </w:r>
      <w:r>
        <w:rPr>
          <w:sz w:val="24"/>
        </w:rPr>
        <w:t>та и способа проживания;</w:t>
      </w:r>
    </w:p>
    <w:p w:rsidR="00B531CD" w:rsidRDefault="00CC20D3">
      <w:pPr>
        <w:pStyle w:val="a5"/>
        <w:numPr>
          <w:ilvl w:val="1"/>
          <w:numId w:val="1"/>
        </w:numPr>
        <w:tabs>
          <w:tab w:val="left" w:pos="720"/>
        </w:tabs>
        <w:spacing w:line="291" w:lineRule="exact"/>
        <w:ind w:left="720" w:hanging="359"/>
        <w:jc w:val="both"/>
        <w:rPr>
          <w:sz w:val="24"/>
        </w:rPr>
      </w:pPr>
      <w:r>
        <w:rPr>
          <w:sz w:val="24"/>
        </w:rPr>
        <w:t>поисково-исследовательские</w:t>
      </w:r>
      <w:r w:rsidR="00B9059A">
        <w:rPr>
          <w:sz w:val="24"/>
        </w:rPr>
        <w:t xml:space="preserve"> </w:t>
      </w:r>
      <w:r>
        <w:rPr>
          <w:spacing w:val="-2"/>
          <w:sz w:val="24"/>
        </w:rPr>
        <w:t>проекты.</w:t>
      </w:r>
    </w:p>
    <w:p w:rsidR="00B531CD" w:rsidRDefault="00CC20D3">
      <w:pPr>
        <w:pStyle w:val="a3"/>
        <w:spacing w:before="40" w:line="276" w:lineRule="auto"/>
        <w:ind w:left="2" w:right="131" w:firstLine="707"/>
        <w:jc w:val="both"/>
      </w:pPr>
      <w:r>
        <w:t>Обе части учебного плана реализуются во взаимодействии друг с другом, органично дополняя друг друга, и направлены на всестороннее физическое, социально- коммуникативное, познавательное, речевое и художественно-эстетическое развитие д</w:t>
      </w:r>
      <w:proofErr w:type="gramStart"/>
      <w:r>
        <w:t>о-</w:t>
      </w:r>
      <w:proofErr w:type="gramEnd"/>
      <w:r>
        <w:t xml:space="preserve"> </w:t>
      </w:r>
      <w:r>
        <w:rPr>
          <w:spacing w:val="-2"/>
        </w:rPr>
        <w:t>школьника.</w:t>
      </w:r>
    </w:p>
    <w:p w:rsidR="00B531CD" w:rsidRDefault="00CC20D3">
      <w:pPr>
        <w:pStyle w:val="a3"/>
        <w:spacing w:before="1" w:line="276" w:lineRule="auto"/>
        <w:ind w:left="2" w:right="142" w:firstLine="707"/>
        <w:jc w:val="both"/>
      </w:pPr>
      <w:r>
        <w:t>Таким образом, учебный план МБДОУ соответствует требованиям действующих</w:t>
      </w:r>
      <w:r w:rsidR="00B9059A">
        <w:t xml:space="preserve"> </w:t>
      </w:r>
      <w:r>
        <w:t>на текущий момент нормативно-правовых документов, утвержденных в системе д</w:t>
      </w:r>
      <w:proofErr w:type="gramStart"/>
      <w:r>
        <w:t>о-</w:t>
      </w:r>
      <w:proofErr w:type="gramEnd"/>
      <w:r>
        <w:t xml:space="preserve"> школьного образования Российской Федерации.</w:t>
      </w:r>
    </w:p>
    <w:p w:rsidR="00B531CD" w:rsidRDefault="00B531CD">
      <w:pPr>
        <w:pStyle w:val="a3"/>
        <w:spacing w:line="276" w:lineRule="auto"/>
        <w:jc w:val="both"/>
        <w:sectPr w:rsidR="00B531CD">
          <w:pgSz w:w="11910" w:h="16840"/>
          <w:pgMar w:top="1040" w:right="708" w:bottom="280" w:left="1700" w:header="720" w:footer="720" w:gutter="0"/>
          <w:cols w:space="720"/>
        </w:sectPr>
      </w:pPr>
    </w:p>
    <w:p w:rsidR="00B531CD" w:rsidRDefault="00CC20D3" w:rsidP="00B9059A">
      <w:pPr>
        <w:spacing w:before="62" w:line="242" w:lineRule="auto"/>
        <w:ind w:left="1358" w:right="1789"/>
        <w:jc w:val="center"/>
        <w:rPr>
          <w:b/>
          <w:sz w:val="24"/>
        </w:rPr>
      </w:pPr>
      <w:r>
        <w:rPr>
          <w:b/>
          <w:sz w:val="24"/>
        </w:rPr>
        <w:lastRenderedPageBreak/>
        <w:t>Объём</w:t>
      </w:r>
      <w:r w:rsidR="00B9059A">
        <w:rPr>
          <w:b/>
          <w:sz w:val="24"/>
        </w:rPr>
        <w:t xml:space="preserve"> </w:t>
      </w:r>
      <w:r>
        <w:rPr>
          <w:b/>
          <w:sz w:val="24"/>
        </w:rPr>
        <w:t>образовательной</w:t>
      </w:r>
      <w:r w:rsidR="00B9059A">
        <w:rPr>
          <w:b/>
          <w:sz w:val="24"/>
        </w:rPr>
        <w:t xml:space="preserve"> </w:t>
      </w:r>
      <w:r>
        <w:rPr>
          <w:b/>
          <w:sz w:val="24"/>
        </w:rPr>
        <w:t>нагрузки,</w:t>
      </w:r>
      <w:r w:rsidR="00B9059A">
        <w:rPr>
          <w:b/>
          <w:sz w:val="24"/>
        </w:rPr>
        <w:t xml:space="preserve"> </w:t>
      </w:r>
      <w:r>
        <w:rPr>
          <w:b/>
          <w:sz w:val="24"/>
        </w:rPr>
        <w:t>реализуемой</w:t>
      </w:r>
      <w:r w:rsidR="00B9059A">
        <w:rPr>
          <w:b/>
          <w:sz w:val="24"/>
        </w:rPr>
        <w:t xml:space="preserve"> </w:t>
      </w:r>
      <w:r>
        <w:rPr>
          <w:b/>
          <w:sz w:val="24"/>
        </w:rPr>
        <w:t>в</w:t>
      </w:r>
      <w:r w:rsidR="00B9059A">
        <w:rPr>
          <w:b/>
          <w:sz w:val="24"/>
        </w:rPr>
        <w:t xml:space="preserve"> </w:t>
      </w:r>
      <w:r>
        <w:rPr>
          <w:b/>
          <w:sz w:val="24"/>
        </w:rPr>
        <w:t>организованной</w:t>
      </w:r>
      <w:r w:rsidR="00B9059A">
        <w:rPr>
          <w:b/>
          <w:sz w:val="24"/>
        </w:rPr>
        <w:t xml:space="preserve"> </w:t>
      </w:r>
      <w:r>
        <w:rPr>
          <w:b/>
          <w:sz w:val="24"/>
        </w:rPr>
        <w:t>образовательной</w:t>
      </w:r>
      <w:r w:rsidR="00B9059A">
        <w:rPr>
          <w:b/>
          <w:sz w:val="24"/>
        </w:rPr>
        <w:t xml:space="preserve"> </w:t>
      </w:r>
      <w:r>
        <w:rPr>
          <w:b/>
          <w:sz w:val="24"/>
        </w:rPr>
        <w:t>деятельности</w:t>
      </w:r>
      <w:r w:rsidR="00B9059A">
        <w:rPr>
          <w:b/>
          <w:sz w:val="24"/>
        </w:rPr>
        <w:t xml:space="preserve"> </w:t>
      </w:r>
      <w:r>
        <w:rPr>
          <w:b/>
          <w:sz w:val="24"/>
        </w:rPr>
        <w:t>с</w:t>
      </w:r>
      <w:r w:rsidR="00B9059A">
        <w:rPr>
          <w:b/>
          <w:sz w:val="24"/>
        </w:rPr>
        <w:t xml:space="preserve"> </w:t>
      </w:r>
      <w:r>
        <w:rPr>
          <w:b/>
          <w:sz w:val="24"/>
        </w:rPr>
        <w:t xml:space="preserve">воспитанниками МБДОУ </w:t>
      </w:r>
      <w:r w:rsidR="00B9059A" w:rsidRPr="00B9059A">
        <w:rPr>
          <w:b/>
        </w:rPr>
        <w:t>«Кыренский детский сад «Солнышко»</w:t>
      </w:r>
      <w:r w:rsidR="00B9059A">
        <w:rPr>
          <w:b/>
        </w:rPr>
        <w:t xml:space="preserve"> </w:t>
      </w:r>
      <w:r w:rsidRPr="00B9059A">
        <w:rPr>
          <w:b/>
          <w:sz w:val="24"/>
        </w:rPr>
        <w:t>Обязательная</w:t>
      </w:r>
      <w:r w:rsidR="00B9059A">
        <w:rPr>
          <w:b/>
          <w:sz w:val="24"/>
        </w:rPr>
        <w:t xml:space="preserve"> </w:t>
      </w:r>
      <w:r>
        <w:rPr>
          <w:b/>
          <w:sz w:val="24"/>
        </w:rPr>
        <w:t>часть</w:t>
      </w:r>
      <w:r w:rsidR="00B9059A">
        <w:rPr>
          <w:b/>
          <w:sz w:val="24"/>
        </w:rPr>
        <w:t xml:space="preserve"> </w:t>
      </w:r>
      <w:r>
        <w:rPr>
          <w:b/>
          <w:sz w:val="24"/>
        </w:rPr>
        <w:t>ООП</w:t>
      </w:r>
      <w:r w:rsidR="00B9059A">
        <w:rPr>
          <w:b/>
          <w:sz w:val="24"/>
        </w:rPr>
        <w:t xml:space="preserve"> </w:t>
      </w:r>
      <w:proofErr w:type="gramStart"/>
      <w:r>
        <w:rPr>
          <w:b/>
          <w:spacing w:val="-5"/>
          <w:sz w:val="24"/>
        </w:rPr>
        <w:t>ДО</w:t>
      </w:r>
      <w:proofErr w:type="gramEnd"/>
    </w:p>
    <w:p w:rsidR="00B531CD" w:rsidRDefault="00B531CD">
      <w:pPr>
        <w:pStyle w:val="a3"/>
        <w:spacing w:before="4"/>
        <w:rPr>
          <w:b/>
          <w:sz w:val="17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1358"/>
        <w:gridCol w:w="1363"/>
        <w:gridCol w:w="1361"/>
        <w:gridCol w:w="1360"/>
        <w:gridCol w:w="1360"/>
        <w:gridCol w:w="1357"/>
        <w:gridCol w:w="1362"/>
        <w:gridCol w:w="3521"/>
        <w:gridCol w:w="557"/>
      </w:tblGrid>
      <w:tr w:rsidR="00B531CD" w:rsidTr="00905AB1">
        <w:trPr>
          <w:trHeight w:val="1012"/>
        </w:trPr>
        <w:tc>
          <w:tcPr>
            <w:tcW w:w="1985" w:type="dxa"/>
            <w:vMerge w:val="restart"/>
          </w:tcPr>
          <w:p w:rsidR="00B531CD" w:rsidRDefault="00CC20D3" w:rsidP="00B9059A">
            <w:pPr>
              <w:pStyle w:val="TableParagraph"/>
              <w:spacing w:before="125"/>
              <w:ind w:left="201" w:hanging="34"/>
              <w:jc w:val="left"/>
            </w:pPr>
            <w:r>
              <w:rPr>
                <w:spacing w:val="-2"/>
              </w:rPr>
              <w:t xml:space="preserve">Образовательные </w:t>
            </w:r>
            <w:r>
              <w:t>области и виды детской</w:t>
            </w:r>
            <w:r w:rsidR="00B9059A">
              <w:t xml:space="preserve"> </w:t>
            </w:r>
            <w:r>
              <w:t>деятель</w:t>
            </w:r>
            <w:r>
              <w:rPr>
                <w:spacing w:val="-2"/>
              </w:rPr>
              <w:t>ности</w:t>
            </w:r>
          </w:p>
        </w:tc>
        <w:tc>
          <w:tcPr>
            <w:tcW w:w="2721" w:type="dxa"/>
            <w:gridSpan w:val="2"/>
          </w:tcPr>
          <w:p w:rsidR="00B531CD" w:rsidRDefault="00CC20D3">
            <w:pPr>
              <w:pStyle w:val="TableParagraph"/>
              <w:spacing w:line="247" w:lineRule="exact"/>
              <w:ind w:left="223" w:right="216"/>
            </w:pPr>
            <w:r>
              <w:t>1младшая</w:t>
            </w:r>
            <w:r>
              <w:rPr>
                <w:spacing w:val="-2"/>
              </w:rPr>
              <w:t xml:space="preserve"> группа</w:t>
            </w:r>
          </w:p>
          <w:p w:rsidR="00B531CD" w:rsidRDefault="00CC20D3">
            <w:pPr>
              <w:pStyle w:val="TableParagraph"/>
              <w:spacing w:before="1" w:line="252" w:lineRule="exact"/>
              <w:ind w:left="223" w:right="214"/>
            </w:pPr>
            <w:r>
              <w:t>(2-3</w:t>
            </w:r>
            <w:r>
              <w:rPr>
                <w:spacing w:val="-2"/>
              </w:rPr>
              <w:t>года)</w:t>
            </w:r>
          </w:p>
          <w:p w:rsidR="00B531CD" w:rsidRDefault="00CC20D3">
            <w:pPr>
              <w:pStyle w:val="TableParagraph"/>
              <w:spacing w:line="254" w:lineRule="exact"/>
              <w:ind w:left="224" w:right="209"/>
            </w:pPr>
            <w:r>
              <w:t>(длительность</w:t>
            </w:r>
            <w:r w:rsidR="00B9059A">
              <w:t xml:space="preserve"> </w:t>
            </w:r>
            <w:r>
              <w:t>занятия 10 минут)</w:t>
            </w:r>
          </w:p>
        </w:tc>
        <w:tc>
          <w:tcPr>
            <w:tcW w:w="2721" w:type="dxa"/>
            <w:gridSpan w:val="2"/>
          </w:tcPr>
          <w:p w:rsidR="00B531CD" w:rsidRDefault="00CC20D3">
            <w:pPr>
              <w:pStyle w:val="TableParagraph"/>
              <w:spacing w:line="247" w:lineRule="exact"/>
              <w:ind w:left="223" w:right="209"/>
            </w:pPr>
            <w:r>
              <w:t>2младшая</w:t>
            </w:r>
            <w:r>
              <w:rPr>
                <w:spacing w:val="-2"/>
              </w:rPr>
              <w:t xml:space="preserve"> группа</w:t>
            </w:r>
          </w:p>
          <w:p w:rsidR="00B531CD" w:rsidRDefault="00CC20D3">
            <w:pPr>
              <w:pStyle w:val="TableParagraph"/>
              <w:spacing w:before="1" w:line="252" w:lineRule="exact"/>
              <w:ind w:left="223" w:right="212"/>
            </w:pPr>
            <w:r>
              <w:t>(3-4</w:t>
            </w:r>
            <w:r>
              <w:rPr>
                <w:spacing w:val="-2"/>
              </w:rPr>
              <w:t>года)</w:t>
            </w:r>
          </w:p>
          <w:p w:rsidR="00B531CD" w:rsidRDefault="00CC20D3">
            <w:pPr>
              <w:pStyle w:val="TableParagraph"/>
              <w:spacing w:line="254" w:lineRule="exact"/>
              <w:ind w:left="223" w:right="210"/>
            </w:pPr>
            <w:r>
              <w:t>(длительность</w:t>
            </w:r>
            <w:r w:rsidR="00B9059A">
              <w:t xml:space="preserve"> </w:t>
            </w:r>
            <w:r>
              <w:t>занятия 15 минут)</w:t>
            </w:r>
          </w:p>
        </w:tc>
        <w:tc>
          <w:tcPr>
            <w:tcW w:w="2717" w:type="dxa"/>
            <w:gridSpan w:val="2"/>
          </w:tcPr>
          <w:p w:rsidR="00B531CD" w:rsidRDefault="00CC20D3">
            <w:pPr>
              <w:pStyle w:val="TableParagraph"/>
              <w:spacing w:line="242" w:lineRule="auto"/>
              <w:ind w:left="618" w:right="601"/>
            </w:pPr>
            <w:r>
              <w:t>Средняя</w:t>
            </w:r>
            <w:r w:rsidR="00B9059A">
              <w:t xml:space="preserve"> </w:t>
            </w:r>
            <w:r>
              <w:t>группа (4-5 лет)</w:t>
            </w:r>
          </w:p>
          <w:p w:rsidR="00B531CD" w:rsidRDefault="00CC20D3">
            <w:pPr>
              <w:pStyle w:val="TableParagraph"/>
              <w:spacing w:line="248" w:lineRule="exact"/>
              <w:ind w:left="16"/>
            </w:pPr>
            <w:proofErr w:type="gramStart"/>
            <w:r>
              <w:t>(длительность</w:t>
            </w:r>
            <w:r w:rsidR="00B9059A">
              <w:t xml:space="preserve"> </w:t>
            </w:r>
            <w:r>
              <w:rPr>
                <w:spacing w:val="-2"/>
              </w:rPr>
              <w:t>занятия</w:t>
            </w:r>
            <w:proofErr w:type="gramEnd"/>
          </w:p>
          <w:p w:rsidR="00B531CD" w:rsidRDefault="00CC20D3">
            <w:pPr>
              <w:pStyle w:val="TableParagraph"/>
              <w:spacing w:line="238" w:lineRule="exact"/>
              <w:ind w:left="15"/>
            </w:pPr>
            <w:proofErr w:type="gramStart"/>
            <w:r>
              <w:t>20</w:t>
            </w:r>
            <w:r>
              <w:rPr>
                <w:spacing w:val="-2"/>
              </w:rPr>
              <w:t xml:space="preserve"> минут)</w:t>
            </w:r>
            <w:proofErr w:type="gramEnd"/>
          </w:p>
        </w:tc>
        <w:tc>
          <w:tcPr>
            <w:tcW w:w="4883" w:type="dxa"/>
            <w:gridSpan w:val="2"/>
          </w:tcPr>
          <w:p w:rsidR="00B531CD" w:rsidRDefault="00CC20D3">
            <w:pPr>
              <w:pStyle w:val="TableParagraph"/>
              <w:spacing w:line="242" w:lineRule="auto"/>
              <w:ind w:left="606" w:right="584"/>
            </w:pPr>
            <w:r>
              <w:t>Старшая</w:t>
            </w:r>
            <w:r w:rsidR="00B9059A">
              <w:t xml:space="preserve"> </w:t>
            </w:r>
            <w:r>
              <w:t>группа (5-6 лет)</w:t>
            </w:r>
          </w:p>
          <w:p w:rsidR="00B531CD" w:rsidRDefault="00CC20D3">
            <w:pPr>
              <w:pStyle w:val="TableParagraph"/>
              <w:spacing w:line="248" w:lineRule="exact"/>
              <w:ind w:left="21"/>
            </w:pPr>
            <w:proofErr w:type="gramStart"/>
            <w:r>
              <w:t>(длительность</w:t>
            </w:r>
            <w:r w:rsidR="00B9059A">
              <w:t xml:space="preserve"> </w:t>
            </w:r>
            <w:r>
              <w:rPr>
                <w:spacing w:val="-2"/>
              </w:rPr>
              <w:t>занятия</w:t>
            </w:r>
            <w:proofErr w:type="gramEnd"/>
          </w:p>
          <w:p w:rsidR="00B531CD" w:rsidRDefault="00CC20D3">
            <w:pPr>
              <w:pStyle w:val="TableParagraph"/>
              <w:spacing w:line="238" w:lineRule="exact"/>
              <w:ind w:left="20"/>
            </w:pPr>
            <w:proofErr w:type="gramStart"/>
            <w:r>
              <w:t>25</w:t>
            </w:r>
            <w:r>
              <w:rPr>
                <w:spacing w:val="-2"/>
              </w:rPr>
              <w:t xml:space="preserve"> минут)</w:t>
            </w:r>
            <w:proofErr w:type="gramEnd"/>
          </w:p>
        </w:tc>
        <w:tc>
          <w:tcPr>
            <w:tcW w:w="557" w:type="dxa"/>
          </w:tcPr>
          <w:p w:rsidR="00B531CD" w:rsidRDefault="00B531CD">
            <w:pPr>
              <w:pStyle w:val="TableParagraph"/>
              <w:spacing w:before="1" w:line="238" w:lineRule="exact"/>
              <w:ind w:left="29" w:right="5"/>
            </w:pPr>
          </w:p>
        </w:tc>
      </w:tr>
      <w:tr w:rsidR="00905AB1" w:rsidTr="00905AB1">
        <w:trPr>
          <w:trHeight w:val="254"/>
        </w:trPr>
        <w:tc>
          <w:tcPr>
            <w:tcW w:w="1985" w:type="dxa"/>
            <w:vMerge/>
            <w:tcBorders>
              <w:top w:val="nil"/>
            </w:tcBorders>
          </w:tcPr>
          <w:p w:rsidR="00905AB1" w:rsidRDefault="00905AB1">
            <w:pPr>
              <w:rPr>
                <w:sz w:val="2"/>
                <w:szCs w:val="2"/>
              </w:rPr>
            </w:pPr>
          </w:p>
        </w:tc>
        <w:tc>
          <w:tcPr>
            <w:tcW w:w="1358" w:type="dxa"/>
            <w:tcBorders>
              <w:right w:val="dashSmallGap" w:sz="4" w:space="0" w:color="000000"/>
            </w:tcBorders>
          </w:tcPr>
          <w:p w:rsidR="00905AB1" w:rsidRDefault="00905AB1">
            <w:pPr>
              <w:pStyle w:val="TableParagraph"/>
              <w:spacing w:line="234" w:lineRule="exact"/>
              <w:ind w:left="15"/>
            </w:pPr>
            <w:r>
              <w:rPr>
                <w:spacing w:val="-2"/>
              </w:rPr>
              <w:t>неделя</w:t>
            </w:r>
          </w:p>
        </w:tc>
        <w:tc>
          <w:tcPr>
            <w:tcW w:w="1363" w:type="dxa"/>
            <w:tcBorders>
              <w:left w:val="dashSmallGap" w:sz="4" w:space="0" w:color="000000"/>
            </w:tcBorders>
          </w:tcPr>
          <w:p w:rsidR="00905AB1" w:rsidRDefault="00905AB1">
            <w:pPr>
              <w:pStyle w:val="TableParagraph"/>
              <w:spacing w:line="234" w:lineRule="exact"/>
              <w:ind w:left="12"/>
            </w:pPr>
            <w:r>
              <w:rPr>
                <w:spacing w:val="-5"/>
              </w:rPr>
              <w:t>год</w:t>
            </w:r>
          </w:p>
        </w:tc>
        <w:tc>
          <w:tcPr>
            <w:tcW w:w="1361" w:type="dxa"/>
            <w:tcBorders>
              <w:right w:val="dashSmallGap" w:sz="4" w:space="0" w:color="000000"/>
            </w:tcBorders>
          </w:tcPr>
          <w:p w:rsidR="00905AB1" w:rsidRDefault="00905AB1">
            <w:pPr>
              <w:pStyle w:val="TableParagraph"/>
              <w:spacing w:line="234" w:lineRule="exact"/>
              <w:ind w:left="15"/>
            </w:pPr>
            <w:r>
              <w:rPr>
                <w:spacing w:val="-2"/>
              </w:rPr>
              <w:t>неделя</w:t>
            </w:r>
          </w:p>
        </w:tc>
        <w:tc>
          <w:tcPr>
            <w:tcW w:w="1360" w:type="dxa"/>
            <w:tcBorders>
              <w:left w:val="dashSmallGap" w:sz="4" w:space="0" w:color="000000"/>
            </w:tcBorders>
          </w:tcPr>
          <w:p w:rsidR="00905AB1" w:rsidRDefault="00905AB1">
            <w:pPr>
              <w:pStyle w:val="TableParagraph"/>
              <w:spacing w:line="234" w:lineRule="exact"/>
              <w:ind w:left="21" w:right="9"/>
            </w:pPr>
            <w:r>
              <w:rPr>
                <w:spacing w:val="-5"/>
              </w:rPr>
              <w:t>год</w:t>
            </w:r>
          </w:p>
        </w:tc>
        <w:tc>
          <w:tcPr>
            <w:tcW w:w="1360" w:type="dxa"/>
            <w:tcBorders>
              <w:right w:val="dashSmallGap" w:sz="4" w:space="0" w:color="000000"/>
            </w:tcBorders>
          </w:tcPr>
          <w:p w:rsidR="00905AB1" w:rsidRDefault="00905AB1">
            <w:pPr>
              <w:pStyle w:val="TableParagraph"/>
              <w:spacing w:line="234" w:lineRule="exact"/>
              <w:ind w:left="21" w:right="4"/>
            </w:pPr>
            <w:r>
              <w:rPr>
                <w:spacing w:val="-2"/>
              </w:rPr>
              <w:t>неделя</w:t>
            </w:r>
          </w:p>
        </w:tc>
        <w:tc>
          <w:tcPr>
            <w:tcW w:w="1357" w:type="dxa"/>
            <w:tcBorders>
              <w:left w:val="dashSmallGap" w:sz="4" w:space="0" w:color="000000"/>
            </w:tcBorders>
          </w:tcPr>
          <w:p w:rsidR="00905AB1" w:rsidRDefault="00905AB1">
            <w:pPr>
              <w:pStyle w:val="TableParagraph"/>
              <w:spacing w:line="234" w:lineRule="exact"/>
              <w:ind w:left="19"/>
            </w:pPr>
            <w:r>
              <w:rPr>
                <w:spacing w:val="-5"/>
              </w:rPr>
              <w:t>год</w:t>
            </w:r>
          </w:p>
        </w:tc>
        <w:tc>
          <w:tcPr>
            <w:tcW w:w="1362" w:type="dxa"/>
            <w:tcBorders>
              <w:right w:val="dashSmallGap" w:sz="4" w:space="0" w:color="000000"/>
            </w:tcBorders>
          </w:tcPr>
          <w:p w:rsidR="00905AB1" w:rsidRDefault="00905AB1">
            <w:pPr>
              <w:pStyle w:val="TableParagraph"/>
              <w:spacing w:line="234" w:lineRule="exact"/>
              <w:ind w:left="25"/>
            </w:pPr>
            <w:r>
              <w:rPr>
                <w:spacing w:val="-2"/>
              </w:rPr>
              <w:t>неделя</w:t>
            </w:r>
          </w:p>
        </w:tc>
        <w:tc>
          <w:tcPr>
            <w:tcW w:w="3521" w:type="dxa"/>
            <w:tcBorders>
              <w:left w:val="dashSmallGap" w:sz="4" w:space="0" w:color="000000"/>
            </w:tcBorders>
          </w:tcPr>
          <w:p w:rsidR="00905AB1" w:rsidRDefault="00905AB1">
            <w:pPr>
              <w:pStyle w:val="TableParagraph"/>
              <w:spacing w:line="234" w:lineRule="exact"/>
              <w:ind w:left="21"/>
            </w:pPr>
            <w:r>
              <w:rPr>
                <w:spacing w:val="-5"/>
              </w:rPr>
              <w:t>год</w:t>
            </w:r>
          </w:p>
        </w:tc>
        <w:tc>
          <w:tcPr>
            <w:tcW w:w="557" w:type="dxa"/>
          </w:tcPr>
          <w:p w:rsidR="00905AB1" w:rsidRDefault="00905AB1">
            <w:pPr>
              <w:pStyle w:val="TableParagraph"/>
              <w:spacing w:line="234" w:lineRule="exact"/>
              <w:ind w:left="29" w:right="1"/>
            </w:pPr>
          </w:p>
        </w:tc>
      </w:tr>
      <w:tr w:rsidR="00B531CD">
        <w:trPr>
          <w:trHeight w:val="251"/>
        </w:trPr>
        <w:tc>
          <w:tcPr>
            <w:tcW w:w="15584" w:type="dxa"/>
            <w:gridSpan w:val="10"/>
          </w:tcPr>
          <w:p w:rsidR="00B531CD" w:rsidRDefault="00CC20D3">
            <w:pPr>
              <w:pStyle w:val="TableParagraph"/>
              <w:spacing w:line="232" w:lineRule="exact"/>
              <w:ind w:left="23" w:right="1"/>
              <w:rPr>
                <w:b/>
              </w:rPr>
            </w:pPr>
            <w:r>
              <w:rPr>
                <w:b/>
              </w:rPr>
              <w:t>ОО</w:t>
            </w:r>
            <w:r w:rsidR="00905AB1">
              <w:rPr>
                <w:b/>
              </w:rPr>
              <w:t xml:space="preserve"> </w:t>
            </w:r>
            <w:r>
              <w:rPr>
                <w:b/>
              </w:rPr>
              <w:t>«Социально-коммуникативное</w:t>
            </w:r>
            <w:r w:rsidR="00905AB1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развитие»</w:t>
            </w:r>
          </w:p>
        </w:tc>
      </w:tr>
      <w:tr w:rsidR="00B531CD">
        <w:trPr>
          <w:trHeight w:val="506"/>
        </w:trPr>
        <w:tc>
          <w:tcPr>
            <w:tcW w:w="15584" w:type="dxa"/>
            <w:gridSpan w:val="10"/>
          </w:tcPr>
          <w:p w:rsidR="00B531CD" w:rsidRDefault="00CC20D3">
            <w:pPr>
              <w:pStyle w:val="TableParagraph"/>
              <w:spacing w:line="247" w:lineRule="exact"/>
              <w:ind w:left="23" w:right="7"/>
            </w:pPr>
            <w:r>
              <w:t>Содержаниеобразовательнойобласт</w:t>
            </w:r>
            <w:proofErr w:type="gramStart"/>
            <w:r>
              <w:t>и«</w:t>
            </w:r>
            <w:proofErr w:type="gramEnd"/>
            <w:r>
              <w:t>Социально-коммуникативноеразвитие»реализуетсявтечениевсеговременипребыванияребёнкавгруппедетского</w:t>
            </w:r>
            <w:r>
              <w:rPr>
                <w:spacing w:val="-4"/>
              </w:rPr>
              <w:t>сада</w:t>
            </w:r>
          </w:p>
          <w:p w:rsidR="00B531CD" w:rsidRDefault="00905AB1">
            <w:pPr>
              <w:pStyle w:val="TableParagraph"/>
              <w:spacing w:before="1" w:line="238" w:lineRule="exact"/>
              <w:ind w:left="23"/>
            </w:pPr>
            <w:r>
              <w:t>В</w:t>
            </w:r>
            <w:r w:rsidR="00CC20D3">
              <w:t>о</w:t>
            </w:r>
            <w:r>
              <w:t xml:space="preserve"> </w:t>
            </w:r>
            <w:r w:rsidR="00CC20D3">
              <w:t>всех</w:t>
            </w:r>
            <w:r>
              <w:t xml:space="preserve"> </w:t>
            </w:r>
            <w:r w:rsidR="00CC20D3">
              <w:t>видах</w:t>
            </w:r>
            <w:r>
              <w:t xml:space="preserve"> </w:t>
            </w:r>
            <w:r w:rsidR="00CC20D3">
              <w:t>детской</w:t>
            </w:r>
            <w:r w:rsidR="00CC20D3">
              <w:rPr>
                <w:spacing w:val="-2"/>
              </w:rPr>
              <w:t xml:space="preserve"> деятельности</w:t>
            </w:r>
          </w:p>
        </w:tc>
      </w:tr>
      <w:tr w:rsidR="00B531CD">
        <w:trPr>
          <w:trHeight w:val="253"/>
        </w:trPr>
        <w:tc>
          <w:tcPr>
            <w:tcW w:w="15584" w:type="dxa"/>
            <w:gridSpan w:val="10"/>
          </w:tcPr>
          <w:p w:rsidR="00B531CD" w:rsidRDefault="00CC20D3">
            <w:pPr>
              <w:pStyle w:val="TableParagraph"/>
              <w:spacing w:line="234" w:lineRule="exact"/>
              <w:ind w:left="23" w:right="4"/>
              <w:rPr>
                <w:b/>
              </w:rPr>
            </w:pPr>
            <w:r>
              <w:rPr>
                <w:b/>
              </w:rPr>
              <w:t>ОО</w:t>
            </w:r>
            <w:r w:rsidR="00905AB1">
              <w:rPr>
                <w:b/>
              </w:rPr>
              <w:t xml:space="preserve"> </w:t>
            </w:r>
            <w:r>
              <w:rPr>
                <w:b/>
              </w:rPr>
              <w:t>«Физическое</w:t>
            </w:r>
            <w:r>
              <w:rPr>
                <w:b/>
                <w:spacing w:val="-2"/>
              </w:rPr>
              <w:t xml:space="preserve"> развитие»</w:t>
            </w:r>
          </w:p>
        </w:tc>
      </w:tr>
      <w:tr w:rsidR="00905AB1" w:rsidTr="00905AB1">
        <w:trPr>
          <w:trHeight w:val="506"/>
        </w:trPr>
        <w:tc>
          <w:tcPr>
            <w:tcW w:w="1985" w:type="dxa"/>
          </w:tcPr>
          <w:p w:rsidR="00905AB1" w:rsidRDefault="00905AB1">
            <w:pPr>
              <w:pStyle w:val="TableParagraph"/>
              <w:spacing w:line="246" w:lineRule="exact"/>
              <w:jc w:val="left"/>
            </w:pPr>
            <w:r>
              <w:t xml:space="preserve">Физкультура </w:t>
            </w:r>
            <w:proofErr w:type="gramStart"/>
            <w:r>
              <w:rPr>
                <w:spacing w:val="-10"/>
              </w:rPr>
              <w:t>в</w:t>
            </w:r>
            <w:proofErr w:type="gramEnd"/>
          </w:p>
          <w:p w:rsidR="00905AB1" w:rsidRDefault="00905AB1">
            <w:pPr>
              <w:pStyle w:val="TableParagraph"/>
              <w:spacing w:line="240" w:lineRule="exact"/>
              <w:jc w:val="left"/>
            </w:pPr>
            <w:proofErr w:type="gramStart"/>
            <w:r>
              <w:rPr>
                <w:spacing w:val="-2"/>
              </w:rPr>
              <w:t>помещении</w:t>
            </w:r>
            <w:proofErr w:type="gramEnd"/>
          </w:p>
        </w:tc>
        <w:tc>
          <w:tcPr>
            <w:tcW w:w="1358" w:type="dxa"/>
            <w:tcBorders>
              <w:right w:val="dashSmallGap" w:sz="4" w:space="0" w:color="000000"/>
            </w:tcBorders>
          </w:tcPr>
          <w:p w:rsidR="00905AB1" w:rsidRDefault="00905AB1">
            <w:pPr>
              <w:pStyle w:val="TableParagraph"/>
              <w:spacing w:line="246" w:lineRule="exact"/>
              <w:ind w:left="15" w:right="3"/>
            </w:pPr>
            <w:r>
              <w:t xml:space="preserve">3 </w:t>
            </w:r>
            <w:r>
              <w:rPr>
                <w:spacing w:val="-4"/>
              </w:rPr>
              <w:t>раза</w:t>
            </w:r>
          </w:p>
          <w:p w:rsidR="00905AB1" w:rsidRDefault="00042C77">
            <w:pPr>
              <w:pStyle w:val="TableParagraph"/>
              <w:spacing w:line="240" w:lineRule="exact"/>
              <w:ind w:left="15" w:right="4"/>
            </w:pPr>
            <w:r>
              <w:t>в</w:t>
            </w:r>
            <w:r w:rsidR="00905AB1">
              <w:t xml:space="preserve"> </w:t>
            </w:r>
            <w:r w:rsidR="00905AB1">
              <w:rPr>
                <w:spacing w:val="-2"/>
              </w:rPr>
              <w:t>неделю</w:t>
            </w:r>
          </w:p>
        </w:tc>
        <w:tc>
          <w:tcPr>
            <w:tcW w:w="1363" w:type="dxa"/>
            <w:tcBorders>
              <w:left w:val="dashSmallGap" w:sz="4" w:space="0" w:color="000000"/>
            </w:tcBorders>
          </w:tcPr>
          <w:p w:rsidR="00905AB1" w:rsidRDefault="00905AB1">
            <w:pPr>
              <w:pStyle w:val="TableParagraph"/>
              <w:spacing w:line="246" w:lineRule="exact"/>
              <w:ind w:left="122"/>
              <w:jc w:val="left"/>
            </w:pPr>
            <w:r>
              <w:t xml:space="preserve">105 </w:t>
            </w:r>
            <w:r>
              <w:rPr>
                <w:spacing w:val="-2"/>
              </w:rPr>
              <w:t>занятий</w:t>
            </w:r>
          </w:p>
          <w:p w:rsidR="00905AB1" w:rsidRDefault="00905AB1">
            <w:pPr>
              <w:pStyle w:val="TableParagraph"/>
              <w:spacing w:line="240" w:lineRule="exact"/>
              <w:ind w:left="137"/>
              <w:jc w:val="left"/>
            </w:pPr>
            <w:r>
              <w:t xml:space="preserve">17ч30 </w:t>
            </w:r>
            <w:r>
              <w:rPr>
                <w:spacing w:val="-4"/>
              </w:rPr>
              <w:t>мин.</w:t>
            </w:r>
          </w:p>
        </w:tc>
        <w:tc>
          <w:tcPr>
            <w:tcW w:w="1361" w:type="dxa"/>
            <w:tcBorders>
              <w:right w:val="dashSmallGap" w:sz="4" w:space="0" w:color="000000"/>
            </w:tcBorders>
          </w:tcPr>
          <w:p w:rsidR="00905AB1" w:rsidRDefault="00905AB1">
            <w:pPr>
              <w:pStyle w:val="TableParagraph"/>
              <w:spacing w:line="246" w:lineRule="exact"/>
              <w:ind w:left="15" w:right="3"/>
            </w:pPr>
            <w:r>
              <w:t xml:space="preserve">2 </w:t>
            </w:r>
            <w:r>
              <w:rPr>
                <w:spacing w:val="-4"/>
              </w:rPr>
              <w:t>раза</w:t>
            </w:r>
          </w:p>
          <w:p w:rsidR="00905AB1" w:rsidRDefault="00042C77">
            <w:pPr>
              <w:pStyle w:val="TableParagraph"/>
              <w:spacing w:line="240" w:lineRule="exact"/>
              <w:ind w:left="15" w:right="4"/>
            </w:pPr>
            <w:r>
              <w:t>в</w:t>
            </w:r>
            <w:r w:rsidR="00905AB1">
              <w:t xml:space="preserve"> </w:t>
            </w:r>
            <w:r w:rsidR="00905AB1">
              <w:rPr>
                <w:spacing w:val="-2"/>
              </w:rPr>
              <w:t>неделю</w:t>
            </w:r>
          </w:p>
        </w:tc>
        <w:tc>
          <w:tcPr>
            <w:tcW w:w="1360" w:type="dxa"/>
            <w:tcBorders>
              <w:left w:val="dashSmallGap" w:sz="4" w:space="0" w:color="000000"/>
            </w:tcBorders>
          </w:tcPr>
          <w:p w:rsidR="00905AB1" w:rsidRDefault="00905AB1">
            <w:pPr>
              <w:pStyle w:val="TableParagraph"/>
              <w:spacing w:line="246" w:lineRule="exact"/>
              <w:ind w:left="176"/>
              <w:jc w:val="left"/>
            </w:pPr>
            <w:r>
              <w:t xml:space="preserve">70 </w:t>
            </w:r>
            <w:r>
              <w:rPr>
                <w:spacing w:val="-2"/>
              </w:rPr>
              <w:t>занятий</w:t>
            </w:r>
          </w:p>
          <w:p w:rsidR="00905AB1" w:rsidRDefault="00905AB1">
            <w:pPr>
              <w:pStyle w:val="TableParagraph"/>
              <w:spacing w:line="240" w:lineRule="exact"/>
              <w:ind w:left="135"/>
              <w:jc w:val="left"/>
            </w:pPr>
            <w:r>
              <w:t xml:space="preserve">17ч30 </w:t>
            </w:r>
            <w:r>
              <w:rPr>
                <w:spacing w:val="-4"/>
              </w:rPr>
              <w:t>мин.</w:t>
            </w:r>
          </w:p>
        </w:tc>
        <w:tc>
          <w:tcPr>
            <w:tcW w:w="1360" w:type="dxa"/>
            <w:tcBorders>
              <w:right w:val="dashSmallGap" w:sz="4" w:space="0" w:color="000000"/>
            </w:tcBorders>
          </w:tcPr>
          <w:p w:rsidR="00905AB1" w:rsidRDefault="00905AB1">
            <w:pPr>
              <w:pStyle w:val="TableParagraph"/>
              <w:spacing w:line="246" w:lineRule="exact"/>
              <w:ind w:left="21" w:right="7"/>
            </w:pPr>
            <w:r>
              <w:t xml:space="preserve">2 </w:t>
            </w:r>
            <w:r>
              <w:rPr>
                <w:spacing w:val="-4"/>
              </w:rPr>
              <w:t>раза</w:t>
            </w:r>
          </w:p>
          <w:p w:rsidR="00905AB1" w:rsidRDefault="00042C77">
            <w:pPr>
              <w:pStyle w:val="TableParagraph"/>
              <w:spacing w:line="240" w:lineRule="exact"/>
              <w:ind w:left="21" w:right="8"/>
            </w:pPr>
            <w:r>
              <w:t>в</w:t>
            </w:r>
            <w:r w:rsidR="00905AB1">
              <w:t xml:space="preserve"> </w:t>
            </w:r>
            <w:r w:rsidR="00905AB1">
              <w:rPr>
                <w:spacing w:val="-2"/>
              </w:rPr>
              <w:t>неделю</w:t>
            </w:r>
          </w:p>
        </w:tc>
        <w:tc>
          <w:tcPr>
            <w:tcW w:w="1357" w:type="dxa"/>
            <w:tcBorders>
              <w:left w:val="dashSmallGap" w:sz="4" w:space="0" w:color="000000"/>
            </w:tcBorders>
          </w:tcPr>
          <w:p w:rsidR="00905AB1" w:rsidRDefault="00905AB1">
            <w:pPr>
              <w:pStyle w:val="TableParagraph"/>
              <w:spacing w:line="246" w:lineRule="exact"/>
              <w:ind w:left="178"/>
              <w:jc w:val="left"/>
            </w:pPr>
            <w:r>
              <w:t xml:space="preserve">70 </w:t>
            </w:r>
            <w:r>
              <w:rPr>
                <w:spacing w:val="-2"/>
              </w:rPr>
              <w:t>занятий</w:t>
            </w:r>
          </w:p>
          <w:p w:rsidR="00905AB1" w:rsidRDefault="00905AB1">
            <w:pPr>
              <w:pStyle w:val="TableParagraph"/>
              <w:spacing w:line="240" w:lineRule="exact"/>
              <w:ind w:left="137"/>
              <w:jc w:val="left"/>
            </w:pPr>
            <w:r>
              <w:t xml:space="preserve">23ч20 </w:t>
            </w:r>
            <w:r>
              <w:rPr>
                <w:spacing w:val="-4"/>
              </w:rPr>
              <w:t>мин.</w:t>
            </w:r>
          </w:p>
        </w:tc>
        <w:tc>
          <w:tcPr>
            <w:tcW w:w="1362" w:type="dxa"/>
            <w:tcBorders>
              <w:right w:val="dashSmallGap" w:sz="4" w:space="0" w:color="000000"/>
            </w:tcBorders>
          </w:tcPr>
          <w:p w:rsidR="00905AB1" w:rsidRDefault="00905AB1">
            <w:pPr>
              <w:pStyle w:val="TableParagraph"/>
              <w:spacing w:line="246" w:lineRule="exact"/>
              <w:ind w:left="25" w:right="3"/>
            </w:pPr>
            <w:r>
              <w:t xml:space="preserve">2 </w:t>
            </w:r>
            <w:r>
              <w:rPr>
                <w:spacing w:val="-4"/>
              </w:rPr>
              <w:t>раза</w:t>
            </w:r>
          </w:p>
          <w:p w:rsidR="00905AB1" w:rsidRDefault="00042C77">
            <w:pPr>
              <w:pStyle w:val="TableParagraph"/>
              <w:spacing w:line="240" w:lineRule="exact"/>
              <w:ind w:left="25" w:right="4"/>
            </w:pPr>
            <w:r>
              <w:t>в</w:t>
            </w:r>
            <w:r w:rsidR="00905AB1">
              <w:t xml:space="preserve"> </w:t>
            </w:r>
            <w:r w:rsidR="00905AB1">
              <w:rPr>
                <w:spacing w:val="-2"/>
              </w:rPr>
              <w:t>неделю</w:t>
            </w:r>
          </w:p>
        </w:tc>
        <w:tc>
          <w:tcPr>
            <w:tcW w:w="3521" w:type="dxa"/>
            <w:tcBorders>
              <w:left w:val="dashSmallGap" w:sz="4" w:space="0" w:color="000000"/>
            </w:tcBorders>
          </w:tcPr>
          <w:p w:rsidR="00905AB1" w:rsidRDefault="00905AB1">
            <w:pPr>
              <w:pStyle w:val="TableParagraph"/>
              <w:spacing w:line="246" w:lineRule="exact"/>
              <w:ind w:left="180"/>
              <w:jc w:val="left"/>
            </w:pPr>
            <w:r>
              <w:t xml:space="preserve">70 </w:t>
            </w:r>
            <w:r>
              <w:rPr>
                <w:spacing w:val="-2"/>
              </w:rPr>
              <w:t>занятий</w:t>
            </w:r>
          </w:p>
          <w:p w:rsidR="00905AB1" w:rsidRDefault="00905AB1">
            <w:pPr>
              <w:pStyle w:val="TableParagraph"/>
              <w:spacing w:line="240" w:lineRule="exact"/>
              <w:ind w:left="139"/>
              <w:jc w:val="left"/>
            </w:pPr>
            <w:r>
              <w:t xml:space="preserve">29ч10 </w:t>
            </w:r>
            <w:r>
              <w:rPr>
                <w:spacing w:val="-4"/>
              </w:rPr>
              <w:t>мин.</w:t>
            </w:r>
          </w:p>
        </w:tc>
        <w:tc>
          <w:tcPr>
            <w:tcW w:w="557" w:type="dxa"/>
            <w:vMerge w:val="restart"/>
          </w:tcPr>
          <w:p w:rsidR="00905AB1" w:rsidRDefault="00905AB1">
            <w:pPr>
              <w:pStyle w:val="TableParagraph"/>
              <w:spacing w:line="240" w:lineRule="exact"/>
              <w:ind w:left="29" w:right="2"/>
            </w:pPr>
          </w:p>
        </w:tc>
      </w:tr>
      <w:tr w:rsidR="00905AB1" w:rsidTr="00905AB1">
        <w:trPr>
          <w:trHeight w:val="506"/>
        </w:trPr>
        <w:tc>
          <w:tcPr>
            <w:tcW w:w="1985" w:type="dxa"/>
          </w:tcPr>
          <w:p w:rsidR="00905AB1" w:rsidRDefault="00905AB1">
            <w:pPr>
              <w:pStyle w:val="TableParagraph"/>
              <w:spacing w:line="246" w:lineRule="exact"/>
              <w:jc w:val="left"/>
            </w:pPr>
            <w:r>
              <w:t xml:space="preserve">Физкультура </w:t>
            </w:r>
            <w:proofErr w:type="gramStart"/>
            <w:r>
              <w:rPr>
                <w:spacing w:val="-5"/>
              </w:rPr>
              <w:t>на</w:t>
            </w:r>
            <w:proofErr w:type="gramEnd"/>
          </w:p>
          <w:p w:rsidR="00905AB1" w:rsidRDefault="00905AB1">
            <w:pPr>
              <w:pStyle w:val="TableParagraph"/>
              <w:spacing w:line="240" w:lineRule="exact"/>
              <w:jc w:val="left"/>
            </w:pPr>
            <w:r>
              <w:rPr>
                <w:spacing w:val="-2"/>
              </w:rPr>
              <w:t>прогулке</w:t>
            </w:r>
          </w:p>
        </w:tc>
        <w:tc>
          <w:tcPr>
            <w:tcW w:w="1358" w:type="dxa"/>
            <w:tcBorders>
              <w:right w:val="dashSmallGap" w:sz="4" w:space="0" w:color="000000"/>
            </w:tcBorders>
          </w:tcPr>
          <w:p w:rsidR="00905AB1" w:rsidRDefault="00905AB1">
            <w:pPr>
              <w:pStyle w:val="TableParagraph"/>
              <w:spacing w:before="121"/>
              <w:ind w:left="15" w:right="4"/>
            </w:pPr>
            <w:r>
              <w:rPr>
                <w:spacing w:val="-10"/>
              </w:rPr>
              <w:t>-</w:t>
            </w:r>
          </w:p>
        </w:tc>
        <w:tc>
          <w:tcPr>
            <w:tcW w:w="1363" w:type="dxa"/>
            <w:tcBorders>
              <w:left w:val="dashSmallGap" w:sz="4" w:space="0" w:color="000000"/>
            </w:tcBorders>
          </w:tcPr>
          <w:p w:rsidR="00905AB1" w:rsidRDefault="00905AB1">
            <w:pPr>
              <w:pStyle w:val="TableParagraph"/>
              <w:spacing w:before="121"/>
              <w:ind w:left="12"/>
            </w:pPr>
            <w:r>
              <w:rPr>
                <w:spacing w:val="-10"/>
              </w:rPr>
              <w:t>-</w:t>
            </w:r>
          </w:p>
        </w:tc>
        <w:tc>
          <w:tcPr>
            <w:tcW w:w="1361" w:type="dxa"/>
            <w:tcBorders>
              <w:right w:val="dashSmallGap" w:sz="4" w:space="0" w:color="000000"/>
            </w:tcBorders>
          </w:tcPr>
          <w:p w:rsidR="00905AB1" w:rsidRDefault="00905AB1">
            <w:pPr>
              <w:pStyle w:val="TableParagraph"/>
              <w:spacing w:line="246" w:lineRule="exact"/>
              <w:ind w:left="15" w:right="5"/>
            </w:pPr>
            <w:r>
              <w:t xml:space="preserve">1 </w:t>
            </w:r>
            <w:r>
              <w:rPr>
                <w:spacing w:val="-5"/>
              </w:rPr>
              <w:t>раз</w:t>
            </w:r>
          </w:p>
          <w:p w:rsidR="00905AB1" w:rsidRDefault="00042C77">
            <w:pPr>
              <w:pStyle w:val="TableParagraph"/>
              <w:spacing w:line="240" w:lineRule="exact"/>
              <w:ind w:left="15" w:right="4"/>
            </w:pPr>
            <w:r>
              <w:t>в</w:t>
            </w:r>
            <w:r w:rsidR="00905AB1">
              <w:t xml:space="preserve"> </w:t>
            </w:r>
            <w:r w:rsidR="00905AB1">
              <w:rPr>
                <w:spacing w:val="-2"/>
              </w:rPr>
              <w:t>неделю</w:t>
            </w:r>
          </w:p>
        </w:tc>
        <w:tc>
          <w:tcPr>
            <w:tcW w:w="1360" w:type="dxa"/>
            <w:tcBorders>
              <w:left w:val="dashSmallGap" w:sz="4" w:space="0" w:color="000000"/>
            </w:tcBorders>
          </w:tcPr>
          <w:p w:rsidR="00905AB1" w:rsidRDefault="00905AB1">
            <w:pPr>
              <w:pStyle w:val="TableParagraph"/>
              <w:spacing w:line="246" w:lineRule="exact"/>
              <w:ind w:left="176"/>
              <w:jc w:val="left"/>
            </w:pPr>
            <w:r>
              <w:t xml:space="preserve">35 </w:t>
            </w:r>
            <w:r>
              <w:rPr>
                <w:spacing w:val="-2"/>
              </w:rPr>
              <w:t>занятий</w:t>
            </w:r>
          </w:p>
          <w:p w:rsidR="00905AB1" w:rsidRDefault="00905AB1">
            <w:pPr>
              <w:pStyle w:val="TableParagraph"/>
              <w:spacing w:line="240" w:lineRule="exact"/>
              <w:ind w:left="190"/>
              <w:jc w:val="left"/>
            </w:pPr>
            <w:r>
              <w:t xml:space="preserve">8ч45 </w:t>
            </w:r>
            <w:r>
              <w:rPr>
                <w:spacing w:val="-4"/>
              </w:rPr>
              <w:t>мин.</w:t>
            </w:r>
          </w:p>
        </w:tc>
        <w:tc>
          <w:tcPr>
            <w:tcW w:w="1360" w:type="dxa"/>
            <w:tcBorders>
              <w:right w:val="dashSmallGap" w:sz="4" w:space="0" w:color="000000"/>
            </w:tcBorders>
          </w:tcPr>
          <w:p w:rsidR="00905AB1" w:rsidRDefault="00905AB1">
            <w:pPr>
              <w:pStyle w:val="TableParagraph"/>
              <w:spacing w:line="246" w:lineRule="exact"/>
              <w:ind w:left="21" w:right="9"/>
            </w:pPr>
            <w:r>
              <w:t xml:space="preserve">1 </w:t>
            </w:r>
            <w:r>
              <w:rPr>
                <w:spacing w:val="-5"/>
              </w:rPr>
              <w:t>раз</w:t>
            </w:r>
          </w:p>
          <w:p w:rsidR="00905AB1" w:rsidRDefault="00042C77">
            <w:pPr>
              <w:pStyle w:val="TableParagraph"/>
              <w:spacing w:line="240" w:lineRule="exact"/>
              <w:ind w:left="21" w:right="8"/>
            </w:pPr>
            <w:r>
              <w:t>в</w:t>
            </w:r>
            <w:r w:rsidR="00905AB1">
              <w:t xml:space="preserve"> </w:t>
            </w:r>
            <w:r w:rsidR="00905AB1">
              <w:rPr>
                <w:spacing w:val="-2"/>
              </w:rPr>
              <w:t>неделю</w:t>
            </w:r>
          </w:p>
        </w:tc>
        <w:tc>
          <w:tcPr>
            <w:tcW w:w="1357" w:type="dxa"/>
            <w:tcBorders>
              <w:left w:val="dashSmallGap" w:sz="4" w:space="0" w:color="000000"/>
            </w:tcBorders>
          </w:tcPr>
          <w:p w:rsidR="00905AB1" w:rsidRDefault="00905AB1">
            <w:pPr>
              <w:pStyle w:val="TableParagraph"/>
              <w:spacing w:line="246" w:lineRule="exact"/>
              <w:ind w:left="178"/>
              <w:jc w:val="left"/>
            </w:pPr>
            <w:r>
              <w:t xml:space="preserve">35 </w:t>
            </w:r>
            <w:r>
              <w:rPr>
                <w:spacing w:val="-2"/>
              </w:rPr>
              <w:t>занятий</w:t>
            </w:r>
          </w:p>
          <w:p w:rsidR="00905AB1" w:rsidRDefault="00905AB1">
            <w:pPr>
              <w:pStyle w:val="TableParagraph"/>
              <w:spacing w:line="240" w:lineRule="exact"/>
              <w:ind w:left="137"/>
              <w:jc w:val="left"/>
            </w:pPr>
            <w:r>
              <w:t xml:space="preserve">11ч40 </w:t>
            </w:r>
            <w:r>
              <w:rPr>
                <w:spacing w:val="-4"/>
              </w:rPr>
              <w:t>мин.</w:t>
            </w:r>
          </w:p>
        </w:tc>
        <w:tc>
          <w:tcPr>
            <w:tcW w:w="1362" w:type="dxa"/>
            <w:tcBorders>
              <w:right w:val="dashSmallGap" w:sz="4" w:space="0" w:color="000000"/>
            </w:tcBorders>
          </w:tcPr>
          <w:p w:rsidR="00905AB1" w:rsidRDefault="00905AB1">
            <w:pPr>
              <w:pStyle w:val="TableParagraph"/>
              <w:spacing w:line="246" w:lineRule="exact"/>
              <w:ind w:left="25"/>
            </w:pPr>
            <w:r>
              <w:t xml:space="preserve">1 </w:t>
            </w:r>
            <w:r>
              <w:rPr>
                <w:spacing w:val="-5"/>
              </w:rPr>
              <w:t>раз</w:t>
            </w:r>
          </w:p>
          <w:p w:rsidR="00905AB1" w:rsidRDefault="00042C77">
            <w:pPr>
              <w:pStyle w:val="TableParagraph"/>
              <w:spacing w:line="240" w:lineRule="exact"/>
              <w:ind w:left="25" w:right="4"/>
            </w:pPr>
            <w:r>
              <w:t>в</w:t>
            </w:r>
            <w:r w:rsidR="00905AB1">
              <w:t xml:space="preserve"> </w:t>
            </w:r>
            <w:r w:rsidR="00905AB1">
              <w:rPr>
                <w:spacing w:val="-2"/>
              </w:rPr>
              <w:t>неделю</w:t>
            </w:r>
          </w:p>
        </w:tc>
        <w:tc>
          <w:tcPr>
            <w:tcW w:w="3521" w:type="dxa"/>
            <w:tcBorders>
              <w:left w:val="dashSmallGap" w:sz="4" w:space="0" w:color="000000"/>
            </w:tcBorders>
          </w:tcPr>
          <w:p w:rsidR="00905AB1" w:rsidRDefault="00905AB1">
            <w:pPr>
              <w:pStyle w:val="TableParagraph"/>
              <w:spacing w:line="246" w:lineRule="exact"/>
              <w:ind w:left="180"/>
              <w:jc w:val="left"/>
            </w:pPr>
            <w:r>
              <w:t xml:space="preserve">35 </w:t>
            </w:r>
            <w:r>
              <w:rPr>
                <w:spacing w:val="-2"/>
              </w:rPr>
              <w:t>занятий</w:t>
            </w:r>
          </w:p>
          <w:p w:rsidR="00905AB1" w:rsidRDefault="00905AB1">
            <w:pPr>
              <w:pStyle w:val="TableParagraph"/>
              <w:spacing w:line="240" w:lineRule="exact"/>
              <w:ind w:left="139"/>
              <w:jc w:val="left"/>
            </w:pPr>
            <w:r>
              <w:t xml:space="preserve">14ч35 </w:t>
            </w:r>
            <w:r>
              <w:rPr>
                <w:spacing w:val="-4"/>
              </w:rPr>
              <w:t>мин.</w:t>
            </w:r>
          </w:p>
        </w:tc>
        <w:tc>
          <w:tcPr>
            <w:tcW w:w="557" w:type="dxa"/>
            <w:vMerge/>
          </w:tcPr>
          <w:p w:rsidR="00905AB1" w:rsidRDefault="00905AB1">
            <w:pPr>
              <w:pStyle w:val="TableParagraph"/>
              <w:spacing w:line="240" w:lineRule="exact"/>
              <w:ind w:left="143"/>
              <w:jc w:val="left"/>
            </w:pPr>
          </w:p>
        </w:tc>
      </w:tr>
      <w:tr w:rsidR="00B531CD">
        <w:trPr>
          <w:trHeight w:val="251"/>
        </w:trPr>
        <w:tc>
          <w:tcPr>
            <w:tcW w:w="15584" w:type="dxa"/>
            <w:gridSpan w:val="10"/>
          </w:tcPr>
          <w:p w:rsidR="00B531CD" w:rsidRDefault="00B531CD">
            <w:pPr>
              <w:pStyle w:val="TableParagraph"/>
              <w:spacing w:line="232" w:lineRule="exact"/>
              <w:ind w:left="23" w:right="4"/>
              <w:rPr>
                <w:b/>
              </w:rPr>
            </w:pPr>
          </w:p>
        </w:tc>
      </w:tr>
      <w:tr w:rsidR="00905AB1" w:rsidTr="00905AB1">
        <w:trPr>
          <w:trHeight w:val="506"/>
        </w:trPr>
        <w:tc>
          <w:tcPr>
            <w:tcW w:w="1985" w:type="dxa"/>
          </w:tcPr>
          <w:p w:rsidR="00905AB1" w:rsidRDefault="00905AB1">
            <w:pPr>
              <w:pStyle w:val="TableParagraph"/>
              <w:spacing w:line="247" w:lineRule="exact"/>
              <w:jc w:val="left"/>
            </w:pPr>
            <w:r>
              <w:rPr>
                <w:spacing w:val="-2"/>
              </w:rPr>
              <w:t>Математическое</w:t>
            </w:r>
          </w:p>
          <w:p w:rsidR="00905AB1" w:rsidRDefault="00905AB1">
            <w:pPr>
              <w:pStyle w:val="TableParagraph"/>
              <w:spacing w:before="1" w:line="238" w:lineRule="exact"/>
              <w:jc w:val="left"/>
            </w:pPr>
            <w:r>
              <w:rPr>
                <w:spacing w:val="-2"/>
              </w:rPr>
              <w:t>развитие</w:t>
            </w:r>
          </w:p>
        </w:tc>
        <w:tc>
          <w:tcPr>
            <w:tcW w:w="1358" w:type="dxa"/>
            <w:tcBorders>
              <w:right w:val="dashSmallGap" w:sz="4" w:space="0" w:color="000000"/>
            </w:tcBorders>
          </w:tcPr>
          <w:p w:rsidR="00905AB1" w:rsidRDefault="00905AB1">
            <w:pPr>
              <w:pStyle w:val="TableParagraph"/>
              <w:spacing w:before="121"/>
              <w:ind w:left="15" w:right="4"/>
            </w:pPr>
            <w:r>
              <w:rPr>
                <w:spacing w:val="-10"/>
              </w:rPr>
              <w:t>-</w:t>
            </w:r>
          </w:p>
        </w:tc>
        <w:tc>
          <w:tcPr>
            <w:tcW w:w="1363" w:type="dxa"/>
            <w:tcBorders>
              <w:left w:val="dashSmallGap" w:sz="4" w:space="0" w:color="000000"/>
            </w:tcBorders>
          </w:tcPr>
          <w:p w:rsidR="00905AB1" w:rsidRDefault="00905AB1">
            <w:pPr>
              <w:pStyle w:val="TableParagraph"/>
              <w:spacing w:before="121"/>
              <w:ind w:left="12"/>
            </w:pPr>
            <w:r>
              <w:rPr>
                <w:spacing w:val="-10"/>
              </w:rPr>
              <w:t>-</w:t>
            </w:r>
          </w:p>
        </w:tc>
        <w:tc>
          <w:tcPr>
            <w:tcW w:w="1361" w:type="dxa"/>
            <w:tcBorders>
              <w:right w:val="dashSmallGap" w:sz="4" w:space="0" w:color="000000"/>
            </w:tcBorders>
          </w:tcPr>
          <w:p w:rsidR="00905AB1" w:rsidRDefault="00905AB1">
            <w:pPr>
              <w:pStyle w:val="TableParagraph"/>
              <w:spacing w:line="247" w:lineRule="exact"/>
              <w:ind w:left="15" w:right="5"/>
            </w:pPr>
            <w:r>
              <w:t xml:space="preserve">1 </w:t>
            </w:r>
            <w:r>
              <w:rPr>
                <w:spacing w:val="-5"/>
              </w:rPr>
              <w:t>раз</w:t>
            </w:r>
          </w:p>
          <w:p w:rsidR="00905AB1" w:rsidRDefault="00042C77">
            <w:pPr>
              <w:pStyle w:val="TableParagraph"/>
              <w:spacing w:before="1" w:line="238" w:lineRule="exact"/>
              <w:ind w:left="15" w:right="4"/>
            </w:pPr>
            <w:r>
              <w:t>в</w:t>
            </w:r>
            <w:r w:rsidR="00905AB1">
              <w:t xml:space="preserve"> </w:t>
            </w:r>
            <w:r w:rsidR="00905AB1">
              <w:rPr>
                <w:spacing w:val="-2"/>
              </w:rPr>
              <w:t>неделю</w:t>
            </w:r>
          </w:p>
        </w:tc>
        <w:tc>
          <w:tcPr>
            <w:tcW w:w="1360" w:type="dxa"/>
            <w:tcBorders>
              <w:left w:val="dashSmallGap" w:sz="4" w:space="0" w:color="000000"/>
            </w:tcBorders>
          </w:tcPr>
          <w:p w:rsidR="00905AB1" w:rsidRDefault="00905AB1">
            <w:pPr>
              <w:pStyle w:val="TableParagraph"/>
              <w:spacing w:line="247" w:lineRule="exact"/>
              <w:ind w:left="176"/>
              <w:jc w:val="left"/>
            </w:pPr>
            <w:r>
              <w:t xml:space="preserve">35 </w:t>
            </w:r>
            <w:r>
              <w:rPr>
                <w:spacing w:val="-2"/>
              </w:rPr>
              <w:t>занятий</w:t>
            </w:r>
          </w:p>
          <w:p w:rsidR="00905AB1" w:rsidRDefault="00905AB1">
            <w:pPr>
              <w:pStyle w:val="TableParagraph"/>
              <w:spacing w:before="1" w:line="238" w:lineRule="exact"/>
              <w:ind w:left="190"/>
              <w:jc w:val="left"/>
            </w:pPr>
            <w:r>
              <w:t xml:space="preserve">8ч45 </w:t>
            </w:r>
            <w:r>
              <w:rPr>
                <w:spacing w:val="-4"/>
              </w:rPr>
              <w:t>мин.</w:t>
            </w:r>
          </w:p>
        </w:tc>
        <w:tc>
          <w:tcPr>
            <w:tcW w:w="1360" w:type="dxa"/>
            <w:tcBorders>
              <w:right w:val="dashSmallGap" w:sz="4" w:space="0" w:color="000000"/>
            </w:tcBorders>
          </w:tcPr>
          <w:p w:rsidR="00905AB1" w:rsidRDefault="00905AB1">
            <w:pPr>
              <w:pStyle w:val="TableParagraph"/>
              <w:spacing w:line="247" w:lineRule="exact"/>
              <w:ind w:left="21" w:right="9"/>
            </w:pPr>
            <w:r>
              <w:t xml:space="preserve">1 </w:t>
            </w:r>
            <w:r>
              <w:rPr>
                <w:spacing w:val="-5"/>
              </w:rPr>
              <w:t>раз</w:t>
            </w:r>
          </w:p>
          <w:p w:rsidR="00905AB1" w:rsidRDefault="00042C77">
            <w:pPr>
              <w:pStyle w:val="TableParagraph"/>
              <w:spacing w:before="1" w:line="238" w:lineRule="exact"/>
              <w:ind w:left="21" w:right="8"/>
            </w:pPr>
            <w:r>
              <w:t>в</w:t>
            </w:r>
            <w:r w:rsidR="00905AB1">
              <w:t xml:space="preserve"> </w:t>
            </w:r>
            <w:r w:rsidR="00905AB1">
              <w:rPr>
                <w:spacing w:val="-2"/>
              </w:rPr>
              <w:t>неделю</w:t>
            </w:r>
          </w:p>
        </w:tc>
        <w:tc>
          <w:tcPr>
            <w:tcW w:w="1357" w:type="dxa"/>
            <w:tcBorders>
              <w:left w:val="dashSmallGap" w:sz="4" w:space="0" w:color="000000"/>
            </w:tcBorders>
          </w:tcPr>
          <w:p w:rsidR="00905AB1" w:rsidRDefault="00905AB1">
            <w:pPr>
              <w:pStyle w:val="TableParagraph"/>
              <w:spacing w:line="247" w:lineRule="exact"/>
              <w:ind w:left="178"/>
              <w:jc w:val="left"/>
            </w:pPr>
            <w:r>
              <w:t xml:space="preserve">35 </w:t>
            </w:r>
            <w:r>
              <w:rPr>
                <w:spacing w:val="-2"/>
              </w:rPr>
              <w:t>занятий</w:t>
            </w:r>
          </w:p>
          <w:p w:rsidR="00905AB1" w:rsidRDefault="00905AB1">
            <w:pPr>
              <w:pStyle w:val="TableParagraph"/>
              <w:spacing w:before="1" w:line="238" w:lineRule="exact"/>
              <w:ind w:left="137"/>
              <w:jc w:val="left"/>
            </w:pPr>
            <w:r>
              <w:t xml:space="preserve">11ч40 </w:t>
            </w:r>
            <w:r>
              <w:rPr>
                <w:spacing w:val="-4"/>
              </w:rPr>
              <w:t>мин.</w:t>
            </w:r>
          </w:p>
        </w:tc>
        <w:tc>
          <w:tcPr>
            <w:tcW w:w="1362" w:type="dxa"/>
            <w:tcBorders>
              <w:right w:val="dashSmallGap" w:sz="4" w:space="0" w:color="000000"/>
            </w:tcBorders>
          </w:tcPr>
          <w:p w:rsidR="00905AB1" w:rsidRDefault="00905AB1">
            <w:pPr>
              <w:pStyle w:val="TableParagraph"/>
              <w:spacing w:line="247" w:lineRule="exact"/>
              <w:ind w:left="25" w:right="5"/>
            </w:pPr>
            <w:r>
              <w:t xml:space="preserve">1 </w:t>
            </w:r>
            <w:r>
              <w:rPr>
                <w:spacing w:val="-5"/>
              </w:rPr>
              <w:t>раз</w:t>
            </w:r>
          </w:p>
          <w:p w:rsidR="00905AB1" w:rsidRDefault="00042C77">
            <w:pPr>
              <w:pStyle w:val="TableParagraph"/>
              <w:spacing w:before="1" w:line="238" w:lineRule="exact"/>
              <w:ind w:left="25" w:right="4"/>
            </w:pPr>
            <w:r>
              <w:t>в</w:t>
            </w:r>
            <w:r w:rsidR="00905AB1">
              <w:t xml:space="preserve"> </w:t>
            </w:r>
            <w:r w:rsidR="00905AB1">
              <w:rPr>
                <w:spacing w:val="-2"/>
              </w:rPr>
              <w:t>неделю</w:t>
            </w:r>
          </w:p>
        </w:tc>
        <w:tc>
          <w:tcPr>
            <w:tcW w:w="3521" w:type="dxa"/>
            <w:tcBorders>
              <w:left w:val="dashSmallGap" w:sz="4" w:space="0" w:color="000000"/>
            </w:tcBorders>
          </w:tcPr>
          <w:p w:rsidR="00905AB1" w:rsidRDefault="00905AB1">
            <w:pPr>
              <w:pStyle w:val="TableParagraph"/>
              <w:spacing w:line="247" w:lineRule="exact"/>
              <w:ind w:left="180"/>
              <w:jc w:val="left"/>
            </w:pPr>
            <w:r>
              <w:t xml:space="preserve">35 </w:t>
            </w:r>
            <w:r>
              <w:rPr>
                <w:spacing w:val="-2"/>
              </w:rPr>
              <w:t>занятий</w:t>
            </w:r>
          </w:p>
          <w:p w:rsidR="00905AB1" w:rsidRDefault="00905AB1">
            <w:pPr>
              <w:pStyle w:val="TableParagraph"/>
              <w:spacing w:before="1" w:line="238" w:lineRule="exact"/>
              <w:ind w:left="139"/>
              <w:jc w:val="left"/>
            </w:pPr>
            <w:r>
              <w:t xml:space="preserve">14ч35 </w:t>
            </w:r>
            <w:r>
              <w:rPr>
                <w:spacing w:val="-4"/>
              </w:rPr>
              <w:t>мин.</w:t>
            </w:r>
          </w:p>
        </w:tc>
        <w:tc>
          <w:tcPr>
            <w:tcW w:w="557" w:type="dxa"/>
            <w:vMerge w:val="restart"/>
          </w:tcPr>
          <w:p w:rsidR="00905AB1" w:rsidRDefault="00905AB1">
            <w:pPr>
              <w:pStyle w:val="TableParagraph"/>
              <w:spacing w:before="1" w:line="238" w:lineRule="exact"/>
              <w:ind w:left="291"/>
              <w:jc w:val="left"/>
            </w:pPr>
          </w:p>
        </w:tc>
      </w:tr>
      <w:tr w:rsidR="00905AB1" w:rsidTr="00905AB1">
        <w:trPr>
          <w:trHeight w:val="505"/>
        </w:trPr>
        <w:tc>
          <w:tcPr>
            <w:tcW w:w="1985" w:type="dxa"/>
          </w:tcPr>
          <w:p w:rsidR="00905AB1" w:rsidRDefault="00905AB1" w:rsidP="00905AB1">
            <w:pPr>
              <w:pStyle w:val="TableParagraph"/>
              <w:spacing w:line="247" w:lineRule="exact"/>
              <w:jc w:val="left"/>
            </w:pPr>
            <w:r>
              <w:t xml:space="preserve">Ребенок и </w:t>
            </w:r>
            <w:r>
              <w:rPr>
                <w:spacing w:val="-4"/>
              </w:rPr>
              <w:t>окруж</w:t>
            </w:r>
            <w:r>
              <w:t xml:space="preserve">ающий </w:t>
            </w:r>
            <w:r>
              <w:rPr>
                <w:spacing w:val="-5"/>
              </w:rPr>
              <w:t>мир</w:t>
            </w:r>
          </w:p>
        </w:tc>
        <w:tc>
          <w:tcPr>
            <w:tcW w:w="1358" w:type="dxa"/>
            <w:tcBorders>
              <w:right w:val="dashSmallGap" w:sz="4" w:space="0" w:color="000000"/>
            </w:tcBorders>
          </w:tcPr>
          <w:p w:rsidR="00905AB1" w:rsidRDefault="00905AB1">
            <w:pPr>
              <w:pStyle w:val="TableParagraph"/>
              <w:spacing w:line="247" w:lineRule="exact"/>
              <w:ind w:left="15" w:right="5"/>
            </w:pPr>
            <w:r>
              <w:t xml:space="preserve">1 </w:t>
            </w:r>
            <w:r>
              <w:rPr>
                <w:spacing w:val="-5"/>
              </w:rPr>
              <w:t>раз</w:t>
            </w:r>
          </w:p>
          <w:p w:rsidR="00905AB1" w:rsidRDefault="00042C77">
            <w:pPr>
              <w:pStyle w:val="TableParagraph"/>
              <w:spacing w:before="1" w:line="238" w:lineRule="exact"/>
              <w:ind w:left="15" w:right="3"/>
            </w:pPr>
            <w:r>
              <w:t>в</w:t>
            </w:r>
            <w:r w:rsidR="00905AB1">
              <w:t xml:space="preserve"> </w:t>
            </w:r>
            <w:r w:rsidR="00905AB1">
              <w:rPr>
                <w:spacing w:val="-2"/>
              </w:rPr>
              <w:t>неделю</w:t>
            </w:r>
          </w:p>
        </w:tc>
        <w:tc>
          <w:tcPr>
            <w:tcW w:w="1363" w:type="dxa"/>
            <w:tcBorders>
              <w:left w:val="dashSmallGap" w:sz="4" w:space="0" w:color="000000"/>
            </w:tcBorders>
          </w:tcPr>
          <w:p w:rsidR="00905AB1" w:rsidRDefault="00905AB1">
            <w:pPr>
              <w:pStyle w:val="TableParagraph"/>
              <w:spacing w:line="247" w:lineRule="exact"/>
              <w:ind w:left="177"/>
              <w:jc w:val="left"/>
            </w:pPr>
            <w:r>
              <w:t xml:space="preserve">35 </w:t>
            </w:r>
            <w:r>
              <w:rPr>
                <w:spacing w:val="-2"/>
              </w:rPr>
              <w:t>занятий</w:t>
            </w:r>
          </w:p>
          <w:p w:rsidR="00905AB1" w:rsidRDefault="00905AB1">
            <w:pPr>
              <w:pStyle w:val="TableParagraph"/>
              <w:spacing w:before="1" w:line="238" w:lineRule="exact"/>
              <w:ind w:left="192"/>
              <w:jc w:val="left"/>
            </w:pPr>
            <w:r>
              <w:t xml:space="preserve">5ч50 </w:t>
            </w:r>
            <w:r>
              <w:rPr>
                <w:spacing w:val="-4"/>
              </w:rPr>
              <w:t>мин.</w:t>
            </w:r>
          </w:p>
        </w:tc>
        <w:tc>
          <w:tcPr>
            <w:tcW w:w="1361" w:type="dxa"/>
            <w:tcBorders>
              <w:right w:val="dashSmallGap" w:sz="4" w:space="0" w:color="000000"/>
            </w:tcBorders>
          </w:tcPr>
          <w:p w:rsidR="00905AB1" w:rsidRDefault="00905AB1">
            <w:pPr>
              <w:pStyle w:val="TableParagraph"/>
              <w:spacing w:before="121"/>
              <w:ind w:left="15" w:right="4"/>
            </w:pPr>
            <w:r>
              <w:rPr>
                <w:spacing w:val="-10"/>
              </w:rPr>
              <w:t>-</w:t>
            </w:r>
          </w:p>
        </w:tc>
        <w:tc>
          <w:tcPr>
            <w:tcW w:w="1360" w:type="dxa"/>
            <w:tcBorders>
              <w:left w:val="dashSmallGap" w:sz="4" w:space="0" w:color="000000"/>
            </w:tcBorders>
          </w:tcPr>
          <w:p w:rsidR="00905AB1" w:rsidRDefault="00905AB1">
            <w:pPr>
              <w:pStyle w:val="TableParagraph"/>
              <w:spacing w:before="121"/>
              <w:ind w:left="21" w:right="10"/>
            </w:pPr>
            <w:r>
              <w:rPr>
                <w:spacing w:val="-10"/>
              </w:rPr>
              <w:t>-</w:t>
            </w:r>
          </w:p>
        </w:tc>
        <w:tc>
          <w:tcPr>
            <w:tcW w:w="1360" w:type="dxa"/>
            <w:tcBorders>
              <w:right w:val="dashSmallGap" w:sz="4" w:space="0" w:color="000000"/>
            </w:tcBorders>
          </w:tcPr>
          <w:p w:rsidR="00905AB1" w:rsidRDefault="00905AB1">
            <w:pPr>
              <w:pStyle w:val="TableParagraph"/>
              <w:spacing w:before="121"/>
              <w:ind w:left="21" w:right="8"/>
            </w:pPr>
            <w:r>
              <w:rPr>
                <w:spacing w:val="-10"/>
              </w:rPr>
              <w:t>-</w:t>
            </w:r>
          </w:p>
        </w:tc>
        <w:tc>
          <w:tcPr>
            <w:tcW w:w="1357" w:type="dxa"/>
            <w:tcBorders>
              <w:left w:val="dashSmallGap" w:sz="4" w:space="0" w:color="000000"/>
            </w:tcBorders>
          </w:tcPr>
          <w:p w:rsidR="00905AB1" w:rsidRDefault="00905AB1">
            <w:pPr>
              <w:pStyle w:val="TableParagraph"/>
              <w:spacing w:before="121"/>
              <w:ind w:left="19" w:right="1"/>
            </w:pPr>
            <w:r>
              <w:rPr>
                <w:spacing w:val="-10"/>
              </w:rPr>
              <w:t>-</w:t>
            </w:r>
          </w:p>
        </w:tc>
        <w:tc>
          <w:tcPr>
            <w:tcW w:w="1362" w:type="dxa"/>
            <w:tcBorders>
              <w:right w:val="dashSmallGap" w:sz="4" w:space="0" w:color="000000"/>
            </w:tcBorders>
          </w:tcPr>
          <w:p w:rsidR="00905AB1" w:rsidRDefault="00905AB1">
            <w:pPr>
              <w:pStyle w:val="TableParagraph"/>
              <w:spacing w:before="121"/>
              <w:ind w:left="25" w:right="4"/>
            </w:pPr>
            <w:r>
              <w:rPr>
                <w:spacing w:val="-10"/>
              </w:rPr>
              <w:t>-</w:t>
            </w:r>
          </w:p>
        </w:tc>
        <w:tc>
          <w:tcPr>
            <w:tcW w:w="3521" w:type="dxa"/>
            <w:tcBorders>
              <w:left w:val="dashSmallGap" w:sz="4" w:space="0" w:color="000000"/>
            </w:tcBorders>
          </w:tcPr>
          <w:p w:rsidR="00905AB1" w:rsidRDefault="00905AB1">
            <w:pPr>
              <w:pStyle w:val="TableParagraph"/>
              <w:spacing w:before="121"/>
              <w:ind w:left="21"/>
            </w:pPr>
            <w:r>
              <w:rPr>
                <w:spacing w:val="-10"/>
              </w:rPr>
              <w:t>-</w:t>
            </w:r>
          </w:p>
        </w:tc>
        <w:tc>
          <w:tcPr>
            <w:tcW w:w="557" w:type="dxa"/>
            <w:vMerge/>
          </w:tcPr>
          <w:p w:rsidR="00905AB1" w:rsidRDefault="00905AB1">
            <w:pPr>
              <w:pStyle w:val="TableParagraph"/>
              <w:spacing w:before="121"/>
              <w:ind w:left="29" w:right="1"/>
            </w:pPr>
          </w:p>
        </w:tc>
      </w:tr>
      <w:tr w:rsidR="00905AB1" w:rsidTr="00905AB1">
        <w:trPr>
          <w:trHeight w:val="760"/>
        </w:trPr>
        <w:tc>
          <w:tcPr>
            <w:tcW w:w="1985" w:type="dxa"/>
          </w:tcPr>
          <w:p w:rsidR="00905AB1" w:rsidRDefault="00905AB1">
            <w:pPr>
              <w:pStyle w:val="TableParagraph"/>
              <w:spacing w:line="247" w:lineRule="exact"/>
              <w:jc w:val="left"/>
            </w:pPr>
            <w:r>
              <w:t xml:space="preserve">Ознакомление </w:t>
            </w:r>
            <w:proofErr w:type="gramStart"/>
            <w:r>
              <w:rPr>
                <w:spacing w:val="-10"/>
              </w:rPr>
              <w:t>с</w:t>
            </w:r>
            <w:proofErr w:type="gramEnd"/>
          </w:p>
          <w:p w:rsidR="00905AB1" w:rsidRDefault="00905AB1" w:rsidP="00905AB1">
            <w:pPr>
              <w:pStyle w:val="TableParagraph"/>
              <w:spacing w:line="252" w:lineRule="exact"/>
              <w:ind w:right="199"/>
              <w:jc w:val="left"/>
            </w:pPr>
            <w:r>
              <w:t>Окружающим ми</w:t>
            </w:r>
            <w:r>
              <w:rPr>
                <w:spacing w:val="-4"/>
              </w:rPr>
              <w:t>ром</w:t>
            </w:r>
          </w:p>
        </w:tc>
        <w:tc>
          <w:tcPr>
            <w:tcW w:w="1358" w:type="dxa"/>
            <w:tcBorders>
              <w:right w:val="dashSmallGap" w:sz="4" w:space="0" w:color="000000"/>
            </w:tcBorders>
          </w:tcPr>
          <w:p w:rsidR="00905AB1" w:rsidRDefault="00905AB1">
            <w:pPr>
              <w:pStyle w:val="TableParagraph"/>
              <w:spacing w:before="248"/>
              <w:ind w:left="15" w:right="4"/>
            </w:pPr>
            <w:r>
              <w:rPr>
                <w:spacing w:val="-10"/>
              </w:rPr>
              <w:t>-</w:t>
            </w:r>
          </w:p>
        </w:tc>
        <w:tc>
          <w:tcPr>
            <w:tcW w:w="1363" w:type="dxa"/>
            <w:tcBorders>
              <w:left w:val="dashSmallGap" w:sz="4" w:space="0" w:color="000000"/>
            </w:tcBorders>
          </w:tcPr>
          <w:p w:rsidR="00905AB1" w:rsidRDefault="00905AB1">
            <w:pPr>
              <w:pStyle w:val="TableParagraph"/>
              <w:spacing w:before="248"/>
              <w:ind w:left="12"/>
            </w:pPr>
            <w:r>
              <w:rPr>
                <w:spacing w:val="-10"/>
              </w:rPr>
              <w:t>-</w:t>
            </w:r>
          </w:p>
        </w:tc>
        <w:tc>
          <w:tcPr>
            <w:tcW w:w="1361" w:type="dxa"/>
            <w:tcBorders>
              <w:right w:val="dashSmallGap" w:sz="4" w:space="0" w:color="000000"/>
            </w:tcBorders>
          </w:tcPr>
          <w:p w:rsidR="00905AB1" w:rsidRDefault="00905AB1">
            <w:pPr>
              <w:pStyle w:val="TableParagraph"/>
              <w:spacing w:before="121"/>
              <w:ind w:left="15" w:right="5"/>
            </w:pPr>
            <w:r>
              <w:t xml:space="preserve">1 </w:t>
            </w:r>
            <w:r>
              <w:rPr>
                <w:spacing w:val="-5"/>
              </w:rPr>
              <w:t>раз</w:t>
            </w:r>
          </w:p>
          <w:p w:rsidR="00905AB1" w:rsidRDefault="00042C77">
            <w:pPr>
              <w:pStyle w:val="TableParagraph"/>
              <w:spacing w:before="1"/>
              <w:ind w:left="15" w:right="4"/>
            </w:pPr>
            <w:r>
              <w:t>в</w:t>
            </w:r>
            <w:r w:rsidR="00905AB1">
              <w:t xml:space="preserve"> </w:t>
            </w:r>
            <w:r w:rsidR="00905AB1">
              <w:rPr>
                <w:spacing w:val="-2"/>
              </w:rPr>
              <w:t>неделю</w:t>
            </w:r>
          </w:p>
        </w:tc>
        <w:tc>
          <w:tcPr>
            <w:tcW w:w="1360" w:type="dxa"/>
            <w:tcBorders>
              <w:left w:val="dashSmallGap" w:sz="4" w:space="0" w:color="000000"/>
            </w:tcBorders>
          </w:tcPr>
          <w:p w:rsidR="00905AB1" w:rsidRDefault="00905AB1">
            <w:pPr>
              <w:pStyle w:val="TableParagraph"/>
              <w:spacing w:before="121"/>
              <w:ind w:left="176"/>
              <w:jc w:val="left"/>
            </w:pPr>
            <w:r>
              <w:t xml:space="preserve">35 </w:t>
            </w:r>
            <w:r>
              <w:rPr>
                <w:spacing w:val="-2"/>
              </w:rPr>
              <w:t>занятий</w:t>
            </w:r>
          </w:p>
          <w:p w:rsidR="00905AB1" w:rsidRDefault="00905AB1">
            <w:pPr>
              <w:pStyle w:val="TableParagraph"/>
              <w:spacing w:before="1"/>
              <w:ind w:left="190"/>
              <w:jc w:val="left"/>
            </w:pPr>
            <w:r>
              <w:t xml:space="preserve">8ч45 </w:t>
            </w:r>
            <w:r>
              <w:rPr>
                <w:spacing w:val="-4"/>
              </w:rPr>
              <w:t>мин.</w:t>
            </w:r>
          </w:p>
        </w:tc>
        <w:tc>
          <w:tcPr>
            <w:tcW w:w="1360" w:type="dxa"/>
            <w:tcBorders>
              <w:right w:val="dashSmallGap" w:sz="4" w:space="0" w:color="000000"/>
            </w:tcBorders>
          </w:tcPr>
          <w:p w:rsidR="00905AB1" w:rsidRDefault="00905AB1">
            <w:pPr>
              <w:pStyle w:val="TableParagraph"/>
              <w:spacing w:before="121"/>
              <w:ind w:left="21" w:right="9"/>
            </w:pPr>
            <w:r>
              <w:t xml:space="preserve">1 </w:t>
            </w:r>
            <w:r>
              <w:rPr>
                <w:spacing w:val="-5"/>
              </w:rPr>
              <w:t>раз</w:t>
            </w:r>
          </w:p>
          <w:p w:rsidR="00905AB1" w:rsidRDefault="00042C77">
            <w:pPr>
              <w:pStyle w:val="TableParagraph"/>
              <w:spacing w:before="1"/>
              <w:ind w:left="21" w:right="8"/>
            </w:pPr>
            <w:r>
              <w:t>в</w:t>
            </w:r>
            <w:r w:rsidR="00905AB1">
              <w:t xml:space="preserve"> </w:t>
            </w:r>
            <w:r w:rsidR="00905AB1">
              <w:rPr>
                <w:spacing w:val="-2"/>
              </w:rPr>
              <w:t>неделю</w:t>
            </w:r>
          </w:p>
        </w:tc>
        <w:tc>
          <w:tcPr>
            <w:tcW w:w="1357" w:type="dxa"/>
            <w:tcBorders>
              <w:left w:val="dashSmallGap" w:sz="4" w:space="0" w:color="000000"/>
            </w:tcBorders>
          </w:tcPr>
          <w:p w:rsidR="00905AB1" w:rsidRDefault="00905AB1">
            <w:pPr>
              <w:pStyle w:val="TableParagraph"/>
              <w:spacing w:before="121"/>
              <w:ind w:left="178"/>
              <w:jc w:val="left"/>
            </w:pPr>
            <w:r>
              <w:t xml:space="preserve">35 </w:t>
            </w:r>
            <w:r>
              <w:rPr>
                <w:spacing w:val="-2"/>
              </w:rPr>
              <w:t>занятий</w:t>
            </w:r>
          </w:p>
          <w:p w:rsidR="00905AB1" w:rsidRDefault="00905AB1">
            <w:pPr>
              <w:pStyle w:val="TableParagraph"/>
              <w:spacing w:before="1"/>
              <w:ind w:left="137"/>
              <w:jc w:val="left"/>
            </w:pPr>
            <w:r>
              <w:t xml:space="preserve">11ч40 </w:t>
            </w:r>
            <w:r>
              <w:rPr>
                <w:spacing w:val="-4"/>
              </w:rPr>
              <w:t>мин.</w:t>
            </w:r>
          </w:p>
        </w:tc>
        <w:tc>
          <w:tcPr>
            <w:tcW w:w="1362" w:type="dxa"/>
            <w:tcBorders>
              <w:right w:val="dashSmallGap" w:sz="4" w:space="0" w:color="000000"/>
            </w:tcBorders>
          </w:tcPr>
          <w:p w:rsidR="00905AB1" w:rsidRDefault="00905AB1">
            <w:pPr>
              <w:pStyle w:val="TableParagraph"/>
              <w:spacing w:before="121"/>
              <w:ind w:left="25"/>
            </w:pPr>
            <w:r>
              <w:t xml:space="preserve">1 </w:t>
            </w:r>
            <w:r>
              <w:rPr>
                <w:spacing w:val="-5"/>
              </w:rPr>
              <w:t>раз</w:t>
            </w:r>
          </w:p>
          <w:p w:rsidR="00905AB1" w:rsidRDefault="00042C77">
            <w:pPr>
              <w:pStyle w:val="TableParagraph"/>
              <w:spacing w:before="1"/>
              <w:ind w:left="25" w:right="4"/>
            </w:pPr>
            <w:r>
              <w:t>в</w:t>
            </w:r>
            <w:r w:rsidR="00905AB1">
              <w:t xml:space="preserve"> </w:t>
            </w:r>
            <w:r w:rsidR="00905AB1">
              <w:rPr>
                <w:spacing w:val="-2"/>
              </w:rPr>
              <w:t>неделю</w:t>
            </w:r>
          </w:p>
        </w:tc>
        <w:tc>
          <w:tcPr>
            <w:tcW w:w="3521" w:type="dxa"/>
            <w:tcBorders>
              <w:left w:val="dashSmallGap" w:sz="4" w:space="0" w:color="000000"/>
            </w:tcBorders>
          </w:tcPr>
          <w:p w:rsidR="00905AB1" w:rsidRDefault="00905AB1">
            <w:pPr>
              <w:pStyle w:val="TableParagraph"/>
              <w:spacing w:before="121"/>
              <w:ind w:left="180"/>
              <w:jc w:val="left"/>
            </w:pPr>
            <w:r>
              <w:t xml:space="preserve">35 </w:t>
            </w:r>
            <w:r>
              <w:rPr>
                <w:spacing w:val="-2"/>
              </w:rPr>
              <w:t>занятий</w:t>
            </w:r>
          </w:p>
          <w:p w:rsidR="00905AB1" w:rsidRDefault="00905AB1">
            <w:pPr>
              <w:pStyle w:val="TableParagraph"/>
              <w:spacing w:before="1"/>
              <w:ind w:left="139"/>
              <w:jc w:val="left"/>
            </w:pPr>
            <w:r>
              <w:t xml:space="preserve">14ч35 </w:t>
            </w:r>
            <w:r>
              <w:rPr>
                <w:spacing w:val="-4"/>
              </w:rPr>
              <w:t>мин.</w:t>
            </w:r>
          </w:p>
        </w:tc>
        <w:tc>
          <w:tcPr>
            <w:tcW w:w="557" w:type="dxa"/>
            <w:vMerge/>
          </w:tcPr>
          <w:p w:rsidR="00905AB1" w:rsidRDefault="00905AB1">
            <w:pPr>
              <w:pStyle w:val="TableParagraph"/>
              <w:spacing w:before="1"/>
              <w:ind w:left="143"/>
              <w:jc w:val="left"/>
            </w:pPr>
          </w:p>
        </w:tc>
      </w:tr>
      <w:tr w:rsidR="00B531CD">
        <w:trPr>
          <w:trHeight w:val="251"/>
        </w:trPr>
        <w:tc>
          <w:tcPr>
            <w:tcW w:w="15584" w:type="dxa"/>
            <w:gridSpan w:val="10"/>
          </w:tcPr>
          <w:p w:rsidR="00B531CD" w:rsidRDefault="00CC20D3">
            <w:pPr>
              <w:pStyle w:val="TableParagraph"/>
              <w:spacing w:line="232" w:lineRule="exact"/>
              <w:ind w:left="23" w:right="4"/>
              <w:rPr>
                <w:b/>
              </w:rPr>
            </w:pPr>
            <w:r>
              <w:rPr>
                <w:b/>
              </w:rPr>
              <w:t>ОО</w:t>
            </w:r>
            <w:r w:rsidR="00905AB1">
              <w:rPr>
                <w:b/>
              </w:rPr>
              <w:t xml:space="preserve"> </w:t>
            </w:r>
            <w:r>
              <w:rPr>
                <w:b/>
              </w:rPr>
              <w:t>«Речевое</w:t>
            </w:r>
            <w:r w:rsidR="00905AB1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развитие»</w:t>
            </w:r>
          </w:p>
        </w:tc>
      </w:tr>
      <w:tr w:rsidR="00905AB1" w:rsidTr="00905AB1">
        <w:trPr>
          <w:trHeight w:val="761"/>
        </w:trPr>
        <w:tc>
          <w:tcPr>
            <w:tcW w:w="1985" w:type="dxa"/>
          </w:tcPr>
          <w:p w:rsidR="00905AB1" w:rsidRDefault="00905AB1">
            <w:pPr>
              <w:pStyle w:val="TableParagraph"/>
              <w:spacing w:line="247" w:lineRule="exact"/>
              <w:jc w:val="left"/>
            </w:pPr>
            <w:r>
              <w:t xml:space="preserve">Развитие </w:t>
            </w:r>
            <w:r>
              <w:rPr>
                <w:spacing w:val="-2"/>
              </w:rPr>
              <w:t>речи.</w:t>
            </w:r>
          </w:p>
          <w:p w:rsidR="00905AB1" w:rsidRDefault="00905AB1">
            <w:pPr>
              <w:pStyle w:val="TableParagraph"/>
              <w:spacing w:line="252" w:lineRule="exact"/>
              <w:jc w:val="left"/>
            </w:pPr>
            <w:r>
              <w:rPr>
                <w:spacing w:val="-2"/>
              </w:rPr>
              <w:t>Художественная литература</w:t>
            </w:r>
          </w:p>
        </w:tc>
        <w:tc>
          <w:tcPr>
            <w:tcW w:w="1358" w:type="dxa"/>
            <w:tcBorders>
              <w:right w:val="dashSmallGap" w:sz="4" w:space="0" w:color="000000"/>
            </w:tcBorders>
          </w:tcPr>
          <w:p w:rsidR="00905AB1" w:rsidRDefault="00905AB1">
            <w:pPr>
              <w:pStyle w:val="TableParagraph"/>
              <w:spacing w:before="121"/>
              <w:ind w:left="249" w:right="235" w:firstLine="151"/>
              <w:jc w:val="left"/>
            </w:pPr>
            <w:r>
              <w:t>2 раза в неделю</w:t>
            </w:r>
          </w:p>
        </w:tc>
        <w:tc>
          <w:tcPr>
            <w:tcW w:w="1363" w:type="dxa"/>
            <w:tcBorders>
              <w:left w:val="dashSmallGap" w:sz="4" w:space="0" w:color="000000"/>
            </w:tcBorders>
          </w:tcPr>
          <w:p w:rsidR="00905AB1" w:rsidRDefault="00905AB1">
            <w:pPr>
              <w:pStyle w:val="TableParagraph"/>
              <w:spacing w:before="121" w:line="252" w:lineRule="exact"/>
              <w:ind w:left="177"/>
              <w:jc w:val="left"/>
            </w:pPr>
            <w:r>
              <w:t xml:space="preserve">70 </w:t>
            </w:r>
            <w:r>
              <w:rPr>
                <w:spacing w:val="-2"/>
              </w:rPr>
              <w:t>занятий</w:t>
            </w:r>
          </w:p>
          <w:p w:rsidR="00905AB1" w:rsidRDefault="00905AB1">
            <w:pPr>
              <w:pStyle w:val="TableParagraph"/>
              <w:spacing w:line="252" w:lineRule="exact"/>
              <w:ind w:left="137"/>
              <w:jc w:val="left"/>
            </w:pPr>
            <w:r>
              <w:t xml:space="preserve">11ч40 </w:t>
            </w:r>
            <w:r>
              <w:rPr>
                <w:spacing w:val="-4"/>
              </w:rPr>
              <w:t>мин.</w:t>
            </w:r>
          </w:p>
        </w:tc>
        <w:tc>
          <w:tcPr>
            <w:tcW w:w="1361" w:type="dxa"/>
            <w:tcBorders>
              <w:right w:val="dashSmallGap" w:sz="4" w:space="0" w:color="000000"/>
            </w:tcBorders>
          </w:tcPr>
          <w:p w:rsidR="00905AB1" w:rsidRDefault="00905AB1">
            <w:pPr>
              <w:pStyle w:val="TableParagraph"/>
              <w:spacing w:before="248"/>
              <w:ind w:left="15" w:right="4"/>
            </w:pPr>
            <w:r>
              <w:rPr>
                <w:spacing w:val="-10"/>
              </w:rPr>
              <w:t>-</w:t>
            </w:r>
          </w:p>
        </w:tc>
        <w:tc>
          <w:tcPr>
            <w:tcW w:w="1360" w:type="dxa"/>
            <w:tcBorders>
              <w:left w:val="dashSmallGap" w:sz="4" w:space="0" w:color="000000"/>
            </w:tcBorders>
          </w:tcPr>
          <w:p w:rsidR="00905AB1" w:rsidRDefault="00905AB1">
            <w:pPr>
              <w:pStyle w:val="TableParagraph"/>
              <w:spacing w:before="248"/>
              <w:ind w:left="21" w:right="10"/>
            </w:pPr>
            <w:r>
              <w:rPr>
                <w:spacing w:val="-10"/>
              </w:rPr>
              <w:t>-</w:t>
            </w:r>
          </w:p>
        </w:tc>
        <w:tc>
          <w:tcPr>
            <w:tcW w:w="1360" w:type="dxa"/>
            <w:tcBorders>
              <w:right w:val="dashSmallGap" w:sz="4" w:space="0" w:color="000000"/>
            </w:tcBorders>
          </w:tcPr>
          <w:p w:rsidR="00905AB1" w:rsidRDefault="00905AB1">
            <w:pPr>
              <w:pStyle w:val="TableParagraph"/>
              <w:spacing w:before="248"/>
              <w:ind w:left="21" w:right="8"/>
            </w:pPr>
            <w:r>
              <w:rPr>
                <w:spacing w:val="-10"/>
              </w:rPr>
              <w:t>-</w:t>
            </w:r>
          </w:p>
        </w:tc>
        <w:tc>
          <w:tcPr>
            <w:tcW w:w="1357" w:type="dxa"/>
            <w:tcBorders>
              <w:left w:val="dashSmallGap" w:sz="4" w:space="0" w:color="000000"/>
            </w:tcBorders>
          </w:tcPr>
          <w:p w:rsidR="00905AB1" w:rsidRDefault="00905AB1">
            <w:pPr>
              <w:pStyle w:val="TableParagraph"/>
              <w:spacing w:before="248"/>
              <w:ind w:left="19" w:right="1"/>
            </w:pPr>
            <w:r>
              <w:rPr>
                <w:spacing w:val="-10"/>
              </w:rPr>
              <w:t>-</w:t>
            </w:r>
          </w:p>
        </w:tc>
        <w:tc>
          <w:tcPr>
            <w:tcW w:w="1362" w:type="dxa"/>
            <w:tcBorders>
              <w:right w:val="dashSmallGap" w:sz="4" w:space="0" w:color="000000"/>
            </w:tcBorders>
          </w:tcPr>
          <w:p w:rsidR="00905AB1" w:rsidRDefault="00905AB1">
            <w:pPr>
              <w:pStyle w:val="TableParagraph"/>
              <w:spacing w:before="248"/>
              <w:ind w:left="25" w:right="4"/>
            </w:pPr>
            <w:r>
              <w:rPr>
                <w:spacing w:val="-10"/>
              </w:rPr>
              <w:t>-</w:t>
            </w:r>
          </w:p>
        </w:tc>
        <w:tc>
          <w:tcPr>
            <w:tcW w:w="3521" w:type="dxa"/>
            <w:tcBorders>
              <w:left w:val="dashSmallGap" w:sz="4" w:space="0" w:color="000000"/>
            </w:tcBorders>
          </w:tcPr>
          <w:p w:rsidR="00905AB1" w:rsidRDefault="00905AB1">
            <w:pPr>
              <w:pStyle w:val="TableParagraph"/>
              <w:spacing w:before="248"/>
              <w:ind w:left="21"/>
            </w:pPr>
            <w:r>
              <w:rPr>
                <w:spacing w:val="-10"/>
              </w:rPr>
              <w:t>-</w:t>
            </w:r>
          </w:p>
        </w:tc>
        <w:tc>
          <w:tcPr>
            <w:tcW w:w="557" w:type="dxa"/>
            <w:vMerge w:val="restart"/>
          </w:tcPr>
          <w:p w:rsidR="00905AB1" w:rsidRDefault="00905AB1">
            <w:pPr>
              <w:pStyle w:val="TableParagraph"/>
              <w:spacing w:before="248"/>
              <w:ind w:left="29" w:right="1"/>
            </w:pPr>
          </w:p>
        </w:tc>
      </w:tr>
      <w:tr w:rsidR="00905AB1" w:rsidTr="00905AB1">
        <w:trPr>
          <w:trHeight w:val="757"/>
        </w:trPr>
        <w:tc>
          <w:tcPr>
            <w:tcW w:w="1985" w:type="dxa"/>
          </w:tcPr>
          <w:p w:rsidR="00905AB1" w:rsidRDefault="00905AB1" w:rsidP="00905AB1">
            <w:pPr>
              <w:pStyle w:val="TableParagraph"/>
              <w:jc w:val="left"/>
            </w:pPr>
            <w:r>
              <w:t xml:space="preserve">Речевое развитие, основы </w:t>
            </w:r>
            <w:r>
              <w:rPr>
                <w:spacing w:val="-2"/>
              </w:rPr>
              <w:t>грамотно</w:t>
            </w:r>
            <w:r>
              <w:rPr>
                <w:spacing w:val="-5"/>
              </w:rPr>
              <w:t>сти</w:t>
            </w:r>
          </w:p>
        </w:tc>
        <w:tc>
          <w:tcPr>
            <w:tcW w:w="1358" w:type="dxa"/>
            <w:tcBorders>
              <w:right w:val="dashSmallGap" w:sz="4" w:space="0" w:color="000000"/>
            </w:tcBorders>
          </w:tcPr>
          <w:p w:rsidR="00905AB1" w:rsidRDefault="00905AB1">
            <w:pPr>
              <w:pStyle w:val="TableParagraph"/>
              <w:spacing w:before="245"/>
              <w:ind w:left="15" w:right="4"/>
            </w:pPr>
            <w:r>
              <w:rPr>
                <w:spacing w:val="-10"/>
              </w:rPr>
              <w:t>-</w:t>
            </w:r>
          </w:p>
        </w:tc>
        <w:tc>
          <w:tcPr>
            <w:tcW w:w="1363" w:type="dxa"/>
            <w:tcBorders>
              <w:left w:val="dashSmallGap" w:sz="4" w:space="0" w:color="000000"/>
            </w:tcBorders>
          </w:tcPr>
          <w:p w:rsidR="00905AB1" w:rsidRDefault="00905AB1">
            <w:pPr>
              <w:pStyle w:val="TableParagraph"/>
              <w:spacing w:before="245"/>
              <w:ind w:left="12"/>
            </w:pPr>
            <w:r>
              <w:rPr>
                <w:spacing w:val="-10"/>
              </w:rPr>
              <w:t>-</w:t>
            </w:r>
          </w:p>
        </w:tc>
        <w:tc>
          <w:tcPr>
            <w:tcW w:w="1361" w:type="dxa"/>
            <w:tcBorders>
              <w:right w:val="dashSmallGap" w:sz="4" w:space="0" w:color="000000"/>
            </w:tcBorders>
          </w:tcPr>
          <w:p w:rsidR="00905AB1" w:rsidRDefault="00905AB1">
            <w:pPr>
              <w:pStyle w:val="TableParagraph"/>
              <w:spacing w:before="118"/>
              <w:ind w:left="15" w:right="5"/>
            </w:pPr>
            <w:r>
              <w:t xml:space="preserve">1 </w:t>
            </w:r>
            <w:r>
              <w:rPr>
                <w:spacing w:val="-5"/>
              </w:rPr>
              <w:t>раз</w:t>
            </w:r>
          </w:p>
          <w:p w:rsidR="00905AB1" w:rsidRDefault="00042C77">
            <w:pPr>
              <w:pStyle w:val="TableParagraph"/>
              <w:spacing w:before="2"/>
              <w:ind w:left="15" w:right="4"/>
            </w:pPr>
            <w:r>
              <w:t>в</w:t>
            </w:r>
            <w:r w:rsidR="00905AB1">
              <w:t xml:space="preserve"> </w:t>
            </w:r>
            <w:r w:rsidR="00905AB1">
              <w:rPr>
                <w:spacing w:val="-2"/>
              </w:rPr>
              <w:t>неделю</w:t>
            </w:r>
          </w:p>
        </w:tc>
        <w:tc>
          <w:tcPr>
            <w:tcW w:w="1360" w:type="dxa"/>
            <w:tcBorders>
              <w:left w:val="dashSmallGap" w:sz="4" w:space="0" w:color="000000"/>
            </w:tcBorders>
          </w:tcPr>
          <w:p w:rsidR="00905AB1" w:rsidRDefault="00905AB1">
            <w:pPr>
              <w:pStyle w:val="TableParagraph"/>
              <w:spacing w:before="118"/>
              <w:ind w:left="176"/>
              <w:jc w:val="left"/>
            </w:pPr>
            <w:r>
              <w:t xml:space="preserve">35 </w:t>
            </w:r>
            <w:r>
              <w:rPr>
                <w:spacing w:val="-2"/>
              </w:rPr>
              <w:t>занятий</w:t>
            </w:r>
          </w:p>
          <w:p w:rsidR="00905AB1" w:rsidRDefault="00905AB1">
            <w:pPr>
              <w:pStyle w:val="TableParagraph"/>
              <w:spacing w:before="2"/>
              <w:ind w:left="190"/>
              <w:jc w:val="left"/>
            </w:pPr>
            <w:r>
              <w:t xml:space="preserve">8ч45 </w:t>
            </w:r>
            <w:r>
              <w:rPr>
                <w:spacing w:val="-4"/>
              </w:rPr>
              <w:t>мин.</w:t>
            </w:r>
          </w:p>
        </w:tc>
        <w:tc>
          <w:tcPr>
            <w:tcW w:w="1360" w:type="dxa"/>
            <w:tcBorders>
              <w:right w:val="dashSmallGap" w:sz="4" w:space="0" w:color="000000"/>
            </w:tcBorders>
          </w:tcPr>
          <w:p w:rsidR="00905AB1" w:rsidRDefault="00905AB1">
            <w:pPr>
              <w:pStyle w:val="TableParagraph"/>
              <w:spacing w:before="118"/>
              <w:ind w:left="21" w:right="9"/>
            </w:pPr>
            <w:r>
              <w:t xml:space="preserve">1 </w:t>
            </w:r>
            <w:r>
              <w:rPr>
                <w:spacing w:val="-5"/>
              </w:rPr>
              <w:t>раз</w:t>
            </w:r>
          </w:p>
          <w:p w:rsidR="00905AB1" w:rsidRDefault="00042C77">
            <w:pPr>
              <w:pStyle w:val="TableParagraph"/>
              <w:spacing w:before="2"/>
              <w:ind w:left="21" w:right="8"/>
            </w:pPr>
            <w:r>
              <w:t>в</w:t>
            </w:r>
            <w:r w:rsidR="00905AB1">
              <w:t xml:space="preserve"> </w:t>
            </w:r>
            <w:r w:rsidR="00905AB1">
              <w:rPr>
                <w:spacing w:val="-2"/>
              </w:rPr>
              <w:t>неделю</w:t>
            </w:r>
          </w:p>
        </w:tc>
        <w:tc>
          <w:tcPr>
            <w:tcW w:w="1357" w:type="dxa"/>
            <w:tcBorders>
              <w:left w:val="dashSmallGap" w:sz="4" w:space="0" w:color="000000"/>
            </w:tcBorders>
          </w:tcPr>
          <w:p w:rsidR="00905AB1" w:rsidRDefault="00905AB1">
            <w:pPr>
              <w:pStyle w:val="TableParagraph"/>
              <w:spacing w:before="118"/>
              <w:ind w:left="178"/>
              <w:jc w:val="left"/>
            </w:pPr>
            <w:r>
              <w:t xml:space="preserve">35 </w:t>
            </w:r>
            <w:r>
              <w:rPr>
                <w:spacing w:val="-2"/>
              </w:rPr>
              <w:t>занятий</w:t>
            </w:r>
          </w:p>
          <w:p w:rsidR="00905AB1" w:rsidRDefault="00905AB1">
            <w:pPr>
              <w:pStyle w:val="TableParagraph"/>
              <w:spacing w:before="2"/>
              <w:ind w:left="137"/>
              <w:jc w:val="left"/>
            </w:pPr>
            <w:r>
              <w:t xml:space="preserve">11ч40 </w:t>
            </w:r>
            <w:r>
              <w:rPr>
                <w:spacing w:val="-4"/>
              </w:rPr>
              <w:t>мин.</w:t>
            </w:r>
          </w:p>
        </w:tc>
        <w:tc>
          <w:tcPr>
            <w:tcW w:w="1362" w:type="dxa"/>
            <w:tcBorders>
              <w:right w:val="dashSmallGap" w:sz="4" w:space="0" w:color="000000"/>
            </w:tcBorders>
          </w:tcPr>
          <w:p w:rsidR="00905AB1" w:rsidRDefault="00905AB1">
            <w:pPr>
              <w:pStyle w:val="TableParagraph"/>
              <w:spacing w:before="118"/>
              <w:ind w:left="256" w:right="233" w:firstLine="151"/>
              <w:jc w:val="left"/>
            </w:pPr>
            <w:r>
              <w:t>2 раза в неделю</w:t>
            </w:r>
          </w:p>
        </w:tc>
        <w:tc>
          <w:tcPr>
            <w:tcW w:w="3521" w:type="dxa"/>
            <w:tcBorders>
              <w:left w:val="dashSmallGap" w:sz="4" w:space="0" w:color="000000"/>
            </w:tcBorders>
          </w:tcPr>
          <w:p w:rsidR="00905AB1" w:rsidRDefault="00905AB1">
            <w:pPr>
              <w:pStyle w:val="TableParagraph"/>
              <w:spacing w:before="118"/>
              <w:ind w:left="180"/>
              <w:jc w:val="left"/>
            </w:pPr>
            <w:r>
              <w:t xml:space="preserve">70 </w:t>
            </w:r>
            <w:r>
              <w:rPr>
                <w:spacing w:val="-2"/>
              </w:rPr>
              <w:t>занятий</w:t>
            </w:r>
          </w:p>
          <w:p w:rsidR="00905AB1" w:rsidRDefault="00905AB1">
            <w:pPr>
              <w:pStyle w:val="TableParagraph"/>
              <w:spacing w:before="2"/>
              <w:ind w:left="139"/>
              <w:jc w:val="left"/>
            </w:pPr>
            <w:r>
              <w:t xml:space="preserve">29ч10 </w:t>
            </w:r>
            <w:r>
              <w:rPr>
                <w:spacing w:val="-4"/>
              </w:rPr>
              <w:t>мин.</w:t>
            </w:r>
          </w:p>
        </w:tc>
        <w:tc>
          <w:tcPr>
            <w:tcW w:w="557" w:type="dxa"/>
            <w:vMerge/>
          </w:tcPr>
          <w:p w:rsidR="00905AB1" w:rsidRDefault="00905AB1">
            <w:pPr>
              <w:pStyle w:val="TableParagraph"/>
              <w:spacing w:before="118"/>
              <w:ind w:left="171" w:right="95" w:hanging="44"/>
              <w:jc w:val="left"/>
            </w:pPr>
          </w:p>
        </w:tc>
      </w:tr>
      <w:tr w:rsidR="00B531CD">
        <w:trPr>
          <w:trHeight w:val="254"/>
        </w:trPr>
        <w:tc>
          <w:tcPr>
            <w:tcW w:w="15584" w:type="dxa"/>
            <w:gridSpan w:val="10"/>
          </w:tcPr>
          <w:p w:rsidR="00B531CD" w:rsidRDefault="00CC20D3">
            <w:pPr>
              <w:pStyle w:val="TableParagraph"/>
              <w:spacing w:line="234" w:lineRule="exact"/>
              <w:ind w:left="23" w:right="4"/>
              <w:rPr>
                <w:b/>
              </w:rPr>
            </w:pPr>
            <w:r>
              <w:rPr>
                <w:b/>
              </w:rPr>
              <w:t>ОО</w:t>
            </w:r>
            <w:r w:rsidR="00905AB1">
              <w:rPr>
                <w:b/>
              </w:rPr>
              <w:t xml:space="preserve"> </w:t>
            </w:r>
            <w:r>
              <w:rPr>
                <w:b/>
              </w:rPr>
              <w:t>«Художественно-эстетическое</w:t>
            </w:r>
            <w:r w:rsidR="00905AB1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развитие»</w:t>
            </w:r>
          </w:p>
        </w:tc>
      </w:tr>
      <w:tr w:rsidR="00905AB1" w:rsidTr="00905AB1">
        <w:trPr>
          <w:trHeight w:val="505"/>
        </w:trPr>
        <w:tc>
          <w:tcPr>
            <w:tcW w:w="1985" w:type="dxa"/>
          </w:tcPr>
          <w:p w:rsidR="00905AB1" w:rsidRDefault="00905AB1">
            <w:pPr>
              <w:pStyle w:val="TableParagraph"/>
              <w:spacing w:before="118"/>
              <w:jc w:val="left"/>
            </w:pPr>
            <w:r>
              <w:rPr>
                <w:spacing w:val="-2"/>
              </w:rPr>
              <w:t>Музыка</w:t>
            </w:r>
          </w:p>
        </w:tc>
        <w:tc>
          <w:tcPr>
            <w:tcW w:w="1358" w:type="dxa"/>
            <w:tcBorders>
              <w:right w:val="dashSmallGap" w:sz="4" w:space="0" w:color="000000"/>
            </w:tcBorders>
          </w:tcPr>
          <w:p w:rsidR="00905AB1" w:rsidRDefault="00905AB1">
            <w:pPr>
              <w:pStyle w:val="TableParagraph"/>
              <w:spacing w:line="246" w:lineRule="exact"/>
              <w:ind w:left="15" w:right="3"/>
            </w:pPr>
            <w:r>
              <w:t xml:space="preserve">2 </w:t>
            </w:r>
            <w:r>
              <w:rPr>
                <w:spacing w:val="-4"/>
              </w:rPr>
              <w:t>раза</w:t>
            </w:r>
          </w:p>
          <w:p w:rsidR="00905AB1" w:rsidRDefault="00042C77">
            <w:pPr>
              <w:pStyle w:val="TableParagraph"/>
              <w:spacing w:line="240" w:lineRule="exact"/>
              <w:ind w:left="15" w:right="4"/>
            </w:pPr>
            <w:r>
              <w:t>в</w:t>
            </w:r>
            <w:r w:rsidR="00905AB1">
              <w:t xml:space="preserve"> </w:t>
            </w:r>
            <w:r w:rsidR="00905AB1">
              <w:rPr>
                <w:spacing w:val="-2"/>
              </w:rPr>
              <w:t>неделю</w:t>
            </w:r>
          </w:p>
        </w:tc>
        <w:tc>
          <w:tcPr>
            <w:tcW w:w="1363" w:type="dxa"/>
            <w:tcBorders>
              <w:left w:val="dashSmallGap" w:sz="4" w:space="0" w:color="000000"/>
            </w:tcBorders>
          </w:tcPr>
          <w:p w:rsidR="00905AB1" w:rsidRDefault="00905AB1">
            <w:pPr>
              <w:pStyle w:val="TableParagraph"/>
              <w:spacing w:line="246" w:lineRule="exact"/>
              <w:ind w:left="177"/>
              <w:jc w:val="left"/>
            </w:pPr>
            <w:r>
              <w:t xml:space="preserve">70 </w:t>
            </w:r>
            <w:r>
              <w:rPr>
                <w:spacing w:val="-2"/>
              </w:rPr>
              <w:t>занятий</w:t>
            </w:r>
          </w:p>
          <w:p w:rsidR="00905AB1" w:rsidRDefault="00905AB1">
            <w:pPr>
              <w:pStyle w:val="TableParagraph"/>
              <w:spacing w:line="240" w:lineRule="exact"/>
              <w:ind w:left="137"/>
              <w:jc w:val="left"/>
            </w:pPr>
            <w:r>
              <w:t xml:space="preserve">11ч40 </w:t>
            </w:r>
            <w:r>
              <w:rPr>
                <w:spacing w:val="-4"/>
              </w:rPr>
              <w:t>мин.</w:t>
            </w:r>
          </w:p>
        </w:tc>
        <w:tc>
          <w:tcPr>
            <w:tcW w:w="1361" w:type="dxa"/>
            <w:tcBorders>
              <w:right w:val="dashSmallGap" w:sz="4" w:space="0" w:color="000000"/>
            </w:tcBorders>
          </w:tcPr>
          <w:p w:rsidR="00905AB1" w:rsidRDefault="00905AB1">
            <w:pPr>
              <w:pStyle w:val="TableParagraph"/>
              <w:spacing w:line="246" w:lineRule="exact"/>
              <w:ind w:left="15" w:right="3"/>
            </w:pPr>
            <w:r>
              <w:t xml:space="preserve">2 </w:t>
            </w:r>
            <w:r>
              <w:rPr>
                <w:spacing w:val="-4"/>
              </w:rPr>
              <w:t>раза</w:t>
            </w:r>
          </w:p>
          <w:p w:rsidR="00905AB1" w:rsidRDefault="00042C77">
            <w:pPr>
              <w:pStyle w:val="TableParagraph"/>
              <w:spacing w:line="240" w:lineRule="exact"/>
              <w:ind w:left="15" w:right="4"/>
            </w:pPr>
            <w:r>
              <w:t>в</w:t>
            </w:r>
            <w:r w:rsidR="00905AB1">
              <w:t xml:space="preserve"> </w:t>
            </w:r>
            <w:r w:rsidR="00905AB1">
              <w:rPr>
                <w:spacing w:val="-2"/>
              </w:rPr>
              <w:t>неделю</w:t>
            </w:r>
          </w:p>
        </w:tc>
        <w:tc>
          <w:tcPr>
            <w:tcW w:w="1360" w:type="dxa"/>
            <w:tcBorders>
              <w:left w:val="dashSmallGap" w:sz="4" w:space="0" w:color="000000"/>
            </w:tcBorders>
          </w:tcPr>
          <w:p w:rsidR="00905AB1" w:rsidRDefault="00905AB1">
            <w:pPr>
              <w:pStyle w:val="TableParagraph"/>
              <w:spacing w:line="246" w:lineRule="exact"/>
              <w:ind w:left="176"/>
              <w:jc w:val="left"/>
            </w:pPr>
            <w:r>
              <w:t xml:space="preserve">70 </w:t>
            </w:r>
            <w:r>
              <w:rPr>
                <w:spacing w:val="-2"/>
              </w:rPr>
              <w:t>занятий</w:t>
            </w:r>
          </w:p>
          <w:p w:rsidR="00905AB1" w:rsidRDefault="00905AB1">
            <w:pPr>
              <w:pStyle w:val="TableParagraph"/>
              <w:spacing w:line="240" w:lineRule="exact"/>
              <w:ind w:left="135"/>
              <w:jc w:val="left"/>
            </w:pPr>
            <w:r>
              <w:t xml:space="preserve">17ч30 </w:t>
            </w:r>
            <w:r>
              <w:rPr>
                <w:spacing w:val="-4"/>
              </w:rPr>
              <w:t>мин.</w:t>
            </w:r>
          </w:p>
        </w:tc>
        <w:tc>
          <w:tcPr>
            <w:tcW w:w="1360" w:type="dxa"/>
            <w:tcBorders>
              <w:right w:val="dashSmallGap" w:sz="4" w:space="0" w:color="000000"/>
            </w:tcBorders>
          </w:tcPr>
          <w:p w:rsidR="00905AB1" w:rsidRDefault="00905AB1">
            <w:pPr>
              <w:pStyle w:val="TableParagraph"/>
              <w:spacing w:line="246" w:lineRule="exact"/>
              <w:ind w:left="21" w:right="7"/>
            </w:pPr>
            <w:r>
              <w:t xml:space="preserve">2 </w:t>
            </w:r>
            <w:r>
              <w:rPr>
                <w:spacing w:val="-4"/>
              </w:rPr>
              <w:t>раза</w:t>
            </w:r>
          </w:p>
          <w:p w:rsidR="00905AB1" w:rsidRDefault="00042C77">
            <w:pPr>
              <w:pStyle w:val="TableParagraph"/>
              <w:spacing w:line="240" w:lineRule="exact"/>
              <w:ind w:left="21" w:right="8"/>
            </w:pPr>
            <w:r>
              <w:t>в</w:t>
            </w:r>
            <w:r w:rsidR="00905AB1">
              <w:t xml:space="preserve"> </w:t>
            </w:r>
            <w:r w:rsidR="00905AB1">
              <w:rPr>
                <w:spacing w:val="-2"/>
              </w:rPr>
              <w:t>неделю</w:t>
            </w:r>
          </w:p>
        </w:tc>
        <w:tc>
          <w:tcPr>
            <w:tcW w:w="1357" w:type="dxa"/>
            <w:tcBorders>
              <w:left w:val="dashSmallGap" w:sz="4" w:space="0" w:color="000000"/>
            </w:tcBorders>
          </w:tcPr>
          <w:p w:rsidR="00905AB1" w:rsidRDefault="00905AB1">
            <w:pPr>
              <w:pStyle w:val="TableParagraph"/>
              <w:spacing w:line="246" w:lineRule="exact"/>
              <w:ind w:left="178"/>
              <w:jc w:val="left"/>
            </w:pPr>
            <w:r>
              <w:t xml:space="preserve">70 </w:t>
            </w:r>
            <w:r>
              <w:rPr>
                <w:spacing w:val="-2"/>
              </w:rPr>
              <w:t>занятий</w:t>
            </w:r>
          </w:p>
          <w:p w:rsidR="00905AB1" w:rsidRDefault="00905AB1">
            <w:pPr>
              <w:pStyle w:val="TableParagraph"/>
              <w:spacing w:line="240" w:lineRule="exact"/>
              <w:ind w:left="137"/>
              <w:jc w:val="left"/>
            </w:pPr>
            <w:r>
              <w:t xml:space="preserve">23ч20 </w:t>
            </w:r>
            <w:r>
              <w:rPr>
                <w:spacing w:val="-4"/>
              </w:rPr>
              <w:t>мин.</w:t>
            </w:r>
          </w:p>
        </w:tc>
        <w:tc>
          <w:tcPr>
            <w:tcW w:w="1362" w:type="dxa"/>
            <w:tcBorders>
              <w:right w:val="dashSmallGap" w:sz="4" w:space="0" w:color="000000"/>
            </w:tcBorders>
          </w:tcPr>
          <w:p w:rsidR="00905AB1" w:rsidRDefault="00905AB1">
            <w:pPr>
              <w:pStyle w:val="TableParagraph"/>
              <w:spacing w:line="246" w:lineRule="exact"/>
              <w:ind w:left="25" w:right="3"/>
            </w:pPr>
            <w:r>
              <w:t xml:space="preserve">2 </w:t>
            </w:r>
            <w:r>
              <w:rPr>
                <w:spacing w:val="-4"/>
              </w:rPr>
              <w:t>раза</w:t>
            </w:r>
          </w:p>
          <w:p w:rsidR="00905AB1" w:rsidRDefault="00042C77">
            <w:pPr>
              <w:pStyle w:val="TableParagraph"/>
              <w:spacing w:line="240" w:lineRule="exact"/>
              <w:ind w:left="25" w:right="4"/>
            </w:pPr>
            <w:r>
              <w:t>в</w:t>
            </w:r>
            <w:r w:rsidR="00905AB1">
              <w:t xml:space="preserve"> </w:t>
            </w:r>
            <w:r w:rsidR="00905AB1">
              <w:rPr>
                <w:spacing w:val="-2"/>
              </w:rPr>
              <w:t>неделю</w:t>
            </w:r>
          </w:p>
        </w:tc>
        <w:tc>
          <w:tcPr>
            <w:tcW w:w="3521" w:type="dxa"/>
            <w:tcBorders>
              <w:left w:val="dashSmallGap" w:sz="4" w:space="0" w:color="000000"/>
            </w:tcBorders>
          </w:tcPr>
          <w:p w:rsidR="00905AB1" w:rsidRDefault="00905AB1">
            <w:pPr>
              <w:pStyle w:val="TableParagraph"/>
              <w:spacing w:line="246" w:lineRule="exact"/>
              <w:ind w:left="180"/>
              <w:jc w:val="left"/>
            </w:pPr>
            <w:r>
              <w:t xml:space="preserve">70 </w:t>
            </w:r>
            <w:r>
              <w:rPr>
                <w:spacing w:val="-2"/>
              </w:rPr>
              <w:t>занятий</w:t>
            </w:r>
          </w:p>
          <w:p w:rsidR="00905AB1" w:rsidRDefault="00905AB1">
            <w:pPr>
              <w:pStyle w:val="TableParagraph"/>
              <w:spacing w:line="240" w:lineRule="exact"/>
              <w:ind w:left="139"/>
              <w:jc w:val="left"/>
            </w:pPr>
            <w:r>
              <w:t xml:space="preserve">29ч10 </w:t>
            </w:r>
            <w:r>
              <w:rPr>
                <w:spacing w:val="-4"/>
              </w:rPr>
              <w:t>мин.</w:t>
            </w:r>
          </w:p>
        </w:tc>
        <w:tc>
          <w:tcPr>
            <w:tcW w:w="557" w:type="dxa"/>
            <w:vMerge w:val="restart"/>
          </w:tcPr>
          <w:p w:rsidR="00905AB1" w:rsidRDefault="00905AB1">
            <w:pPr>
              <w:pStyle w:val="TableParagraph"/>
              <w:spacing w:line="240" w:lineRule="exact"/>
              <w:ind w:left="29" w:right="2"/>
            </w:pPr>
          </w:p>
        </w:tc>
      </w:tr>
      <w:tr w:rsidR="00905AB1" w:rsidTr="00905AB1">
        <w:trPr>
          <w:trHeight w:val="506"/>
        </w:trPr>
        <w:tc>
          <w:tcPr>
            <w:tcW w:w="1985" w:type="dxa"/>
          </w:tcPr>
          <w:p w:rsidR="00905AB1" w:rsidRDefault="00905AB1">
            <w:pPr>
              <w:pStyle w:val="TableParagraph"/>
              <w:spacing w:before="119"/>
              <w:jc w:val="left"/>
            </w:pPr>
            <w:r>
              <w:rPr>
                <w:spacing w:val="-2"/>
              </w:rPr>
              <w:t>Рисование</w:t>
            </w:r>
          </w:p>
        </w:tc>
        <w:tc>
          <w:tcPr>
            <w:tcW w:w="1358" w:type="dxa"/>
            <w:tcBorders>
              <w:right w:val="dashSmallGap" w:sz="4" w:space="0" w:color="000000"/>
            </w:tcBorders>
          </w:tcPr>
          <w:p w:rsidR="00905AB1" w:rsidRDefault="00905AB1">
            <w:pPr>
              <w:pStyle w:val="TableParagraph"/>
              <w:spacing w:line="247" w:lineRule="exact"/>
              <w:ind w:left="15"/>
            </w:pPr>
            <w:r>
              <w:t xml:space="preserve">1 </w:t>
            </w:r>
            <w:r>
              <w:rPr>
                <w:spacing w:val="-5"/>
              </w:rPr>
              <w:t>раз</w:t>
            </w:r>
          </w:p>
          <w:p w:rsidR="00905AB1" w:rsidRDefault="00042C77">
            <w:pPr>
              <w:pStyle w:val="TableParagraph"/>
              <w:spacing w:line="240" w:lineRule="exact"/>
              <w:ind w:left="15" w:right="4"/>
            </w:pPr>
            <w:r>
              <w:t>в</w:t>
            </w:r>
            <w:r w:rsidR="00905AB1">
              <w:t xml:space="preserve"> </w:t>
            </w:r>
            <w:r w:rsidR="00905AB1">
              <w:rPr>
                <w:spacing w:val="-2"/>
              </w:rPr>
              <w:t>неделю</w:t>
            </w:r>
          </w:p>
        </w:tc>
        <w:tc>
          <w:tcPr>
            <w:tcW w:w="1363" w:type="dxa"/>
            <w:tcBorders>
              <w:left w:val="dashSmallGap" w:sz="4" w:space="0" w:color="000000"/>
            </w:tcBorders>
          </w:tcPr>
          <w:p w:rsidR="00905AB1" w:rsidRDefault="00905AB1">
            <w:pPr>
              <w:pStyle w:val="TableParagraph"/>
              <w:spacing w:line="247" w:lineRule="exact"/>
              <w:ind w:left="177"/>
              <w:jc w:val="left"/>
            </w:pPr>
            <w:r>
              <w:t xml:space="preserve">35 </w:t>
            </w:r>
            <w:r>
              <w:rPr>
                <w:spacing w:val="-2"/>
              </w:rPr>
              <w:t>занятий</w:t>
            </w:r>
          </w:p>
          <w:p w:rsidR="00905AB1" w:rsidRDefault="00905AB1">
            <w:pPr>
              <w:pStyle w:val="TableParagraph"/>
              <w:spacing w:line="240" w:lineRule="exact"/>
              <w:ind w:left="192"/>
              <w:jc w:val="left"/>
            </w:pPr>
            <w:r>
              <w:t xml:space="preserve">5ч50 </w:t>
            </w:r>
            <w:r>
              <w:rPr>
                <w:spacing w:val="-4"/>
              </w:rPr>
              <w:t>мин.</w:t>
            </w:r>
          </w:p>
        </w:tc>
        <w:tc>
          <w:tcPr>
            <w:tcW w:w="1361" w:type="dxa"/>
            <w:tcBorders>
              <w:right w:val="dashSmallGap" w:sz="4" w:space="0" w:color="000000"/>
            </w:tcBorders>
          </w:tcPr>
          <w:p w:rsidR="00905AB1" w:rsidRDefault="00905AB1">
            <w:pPr>
              <w:pStyle w:val="TableParagraph"/>
              <w:spacing w:line="247" w:lineRule="exact"/>
              <w:ind w:left="15"/>
            </w:pPr>
            <w:r>
              <w:t xml:space="preserve">1 </w:t>
            </w:r>
            <w:r>
              <w:rPr>
                <w:spacing w:val="-5"/>
              </w:rPr>
              <w:t>раз</w:t>
            </w:r>
          </w:p>
          <w:p w:rsidR="00905AB1" w:rsidRDefault="00042C77">
            <w:pPr>
              <w:pStyle w:val="TableParagraph"/>
              <w:spacing w:line="240" w:lineRule="exact"/>
              <w:ind w:left="15" w:right="4"/>
            </w:pPr>
            <w:r>
              <w:t>в</w:t>
            </w:r>
            <w:r w:rsidR="00905AB1">
              <w:t xml:space="preserve"> </w:t>
            </w:r>
            <w:r w:rsidR="00905AB1">
              <w:rPr>
                <w:spacing w:val="-2"/>
              </w:rPr>
              <w:t>неделю</w:t>
            </w:r>
          </w:p>
        </w:tc>
        <w:tc>
          <w:tcPr>
            <w:tcW w:w="1360" w:type="dxa"/>
            <w:tcBorders>
              <w:left w:val="dashSmallGap" w:sz="4" w:space="0" w:color="000000"/>
            </w:tcBorders>
          </w:tcPr>
          <w:p w:rsidR="00905AB1" w:rsidRDefault="00905AB1">
            <w:pPr>
              <w:pStyle w:val="TableParagraph"/>
              <w:spacing w:line="247" w:lineRule="exact"/>
              <w:ind w:left="176"/>
              <w:jc w:val="left"/>
            </w:pPr>
            <w:r>
              <w:t xml:space="preserve">35 </w:t>
            </w:r>
            <w:r>
              <w:rPr>
                <w:spacing w:val="-2"/>
              </w:rPr>
              <w:t>занятий</w:t>
            </w:r>
          </w:p>
          <w:p w:rsidR="00905AB1" w:rsidRDefault="00905AB1">
            <w:pPr>
              <w:pStyle w:val="TableParagraph"/>
              <w:spacing w:line="240" w:lineRule="exact"/>
              <w:ind w:left="190"/>
              <w:jc w:val="left"/>
            </w:pPr>
            <w:r>
              <w:t xml:space="preserve">8ч45 </w:t>
            </w:r>
            <w:r>
              <w:rPr>
                <w:spacing w:val="-4"/>
              </w:rPr>
              <w:t>мин.</w:t>
            </w:r>
          </w:p>
        </w:tc>
        <w:tc>
          <w:tcPr>
            <w:tcW w:w="1360" w:type="dxa"/>
            <w:tcBorders>
              <w:right w:val="dashSmallGap" w:sz="4" w:space="0" w:color="000000"/>
            </w:tcBorders>
          </w:tcPr>
          <w:p w:rsidR="00905AB1" w:rsidRDefault="00905AB1">
            <w:pPr>
              <w:pStyle w:val="TableParagraph"/>
              <w:spacing w:line="247" w:lineRule="exact"/>
              <w:ind w:left="21" w:right="9"/>
            </w:pPr>
            <w:r>
              <w:t xml:space="preserve">1 </w:t>
            </w:r>
            <w:r>
              <w:rPr>
                <w:spacing w:val="-5"/>
              </w:rPr>
              <w:t>раз</w:t>
            </w:r>
          </w:p>
          <w:p w:rsidR="00905AB1" w:rsidRDefault="00042C77">
            <w:pPr>
              <w:pStyle w:val="TableParagraph"/>
              <w:spacing w:line="240" w:lineRule="exact"/>
              <w:ind w:left="21" w:right="8"/>
            </w:pPr>
            <w:r>
              <w:t>в</w:t>
            </w:r>
            <w:r w:rsidR="00905AB1">
              <w:t xml:space="preserve"> </w:t>
            </w:r>
            <w:r w:rsidR="00905AB1">
              <w:rPr>
                <w:spacing w:val="-2"/>
              </w:rPr>
              <w:t>неделю</w:t>
            </w:r>
          </w:p>
        </w:tc>
        <w:tc>
          <w:tcPr>
            <w:tcW w:w="1357" w:type="dxa"/>
            <w:tcBorders>
              <w:left w:val="dashSmallGap" w:sz="4" w:space="0" w:color="000000"/>
            </w:tcBorders>
          </w:tcPr>
          <w:p w:rsidR="00905AB1" w:rsidRDefault="00905AB1">
            <w:pPr>
              <w:pStyle w:val="TableParagraph"/>
              <w:spacing w:line="247" w:lineRule="exact"/>
              <w:ind w:left="178"/>
              <w:jc w:val="left"/>
            </w:pPr>
            <w:r>
              <w:t xml:space="preserve">35 </w:t>
            </w:r>
            <w:r>
              <w:rPr>
                <w:spacing w:val="-2"/>
              </w:rPr>
              <w:t>занятий</w:t>
            </w:r>
          </w:p>
          <w:p w:rsidR="00905AB1" w:rsidRDefault="00905AB1">
            <w:pPr>
              <w:pStyle w:val="TableParagraph"/>
              <w:spacing w:line="240" w:lineRule="exact"/>
              <w:ind w:left="137"/>
              <w:jc w:val="left"/>
            </w:pPr>
            <w:r>
              <w:t xml:space="preserve">11ч40 </w:t>
            </w:r>
            <w:r>
              <w:rPr>
                <w:spacing w:val="-4"/>
              </w:rPr>
              <w:t>мин.</w:t>
            </w:r>
          </w:p>
        </w:tc>
        <w:tc>
          <w:tcPr>
            <w:tcW w:w="1362" w:type="dxa"/>
            <w:tcBorders>
              <w:right w:val="dashSmallGap" w:sz="4" w:space="0" w:color="000000"/>
            </w:tcBorders>
          </w:tcPr>
          <w:p w:rsidR="00905AB1" w:rsidRDefault="00905AB1">
            <w:pPr>
              <w:pStyle w:val="TableParagraph"/>
              <w:spacing w:line="247" w:lineRule="exact"/>
              <w:ind w:left="25" w:right="3"/>
            </w:pPr>
            <w:r>
              <w:t xml:space="preserve">2 </w:t>
            </w:r>
            <w:r>
              <w:rPr>
                <w:spacing w:val="-4"/>
              </w:rPr>
              <w:t>раза</w:t>
            </w:r>
          </w:p>
          <w:p w:rsidR="00905AB1" w:rsidRDefault="00042C77">
            <w:pPr>
              <w:pStyle w:val="TableParagraph"/>
              <w:spacing w:line="240" w:lineRule="exact"/>
              <w:ind w:left="25" w:right="4"/>
            </w:pPr>
            <w:r>
              <w:t>в</w:t>
            </w:r>
            <w:r w:rsidR="00905AB1">
              <w:t xml:space="preserve"> </w:t>
            </w:r>
            <w:r w:rsidR="00905AB1">
              <w:rPr>
                <w:spacing w:val="-2"/>
              </w:rPr>
              <w:t>неделю</w:t>
            </w:r>
          </w:p>
        </w:tc>
        <w:tc>
          <w:tcPr>
            <w:tcW w:w="3521" w:type="dxa"/>
            <w:tcBorders>
              <w:left w:val="dashSmallGap" w:sz="4" w:space="0" w:color="000000"/>
            </w:tcBorders>
          </w:tcPr>
          <w:p w:rsidR="00905AB1" w:rsidRDefault="00905AB1">
            <w:pPr>
              <w:pStyle w:val="TableParagraph"/>
              <w:spacing w:line="247" w:lineRule="exact"/>
              <w:ind w:left="180"/>
              <w:jc w:val="left"/>
            </w:pPr>
            <w:r>
              <w:t xml:space="preserve">70 </w:t>
            </w:r>
            <w:r>
              <w:rPr>
                <w:spacing w:val="-2"/>
              </w:rPr>
              <w:t>занятий</w:t>
            </w:r>
          </w:p>
          <w:p w:rsidR="00905AB1" w:rsidRDefault="00905AB1">
            <w:pPr>
              <w:pStyle w:val="TableParagraph"/>
              <w:spacing w:line="240" w:lineRule="exact"/>
              <w:ind w:left="139"/>
              <w:jc w:val="left"/>
            </w:pPr>
            <w:r>
              <w:t xml:space="preserve">29ч10 </w:t>
            </w:r>
            <w:r>
              <w:rPr>
                <w:spacing w:val="-4"/>
              </w:rPr>
              <w:t>мин.</w:t>
            </w:r>
          </w:p>
        </w:tc>
        <w:tc>
          <w:tcPr>
            <w:tcW w:w="557" w:type="dxa"/>
            <w:vMerge/>
          </w:tcPr>
          <w:p w:rsidR="00905AB1" w:rsidRDefault="00905AB1">
            <w:pPr>
              <w:pStyle w:val="TableParagraph"/>
              <w:spacing w:line="240" w:lineRule="exact"/>
              <w:ind w:left="29" w:right="2"/>
            </w:pPr>
          </w:p>
        </w:tc>
      </w:tr>
    </w:tbl>
    <w:p w:rsidR="00B531CD" w:rsidRDefault="00B531CD">
      <w:pPr>
        <w:pStyle w:val="TableParagraph"/>
        <w:spacing w:line="240" w:lineRule="exact"/>
        <w:sectPr w:rsidR="00B531CD">
          <w:pgSz w:w="16840" w:h="11910" w:orient="landscape"/>
          <w:pgMar w:top="780" w:right="283" w:bottom="280" w:left="708" w:header="720" w:footer="720" w:gutter="0"/>
          <w:cols w:space="720"/>
        </w:sectPr>
      </w:pPr>
    </w:p>
    <w:p w:rsidR="00B531CD" w:rsidRDefault="00B531CD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1358"/>
        <w:gridCol w:w="1363"/>
        <w:gridCol w:w="1361"/>
        <w:gridCol w:w="1360"/>
        <w:gridCol w:w="1360"/>
        <w:gridCol w:w="1357"/>
        <w:gridCol w:w="1362"/>
        <w:gridCol w:w="3521"/>
        <w:gridCol w:w="557"/>
      </w:tblGrid>
      <w:tr w:rsidR="00905AB1" w:rsidTr="00905AB1">
        <w:trPr>
          <w:trHeight w:val="506"/>
        </w:trPr>
        <w:tc>
          <w:tcPr>
            <w:tcW w:w="1985" w:type="dxa"/>
          </w:tcPr>
          <w:p w:rsidR="00905AB1" w:rsidRDefault="00905AB1" w:rsidP="00905AB1">
            <w:pPr>
              <w:pStyle w:val="TableParagraph"/>
              <w:spacing w:line="246" w:lineRule="exact"/>
              <w:jc w:val="left"/>
            </w:pPr>
            <w:r>
              <w:t>Лепка/</w:t>
            </w:r>
            <w:r>
              <w:rPr>
                <w:spacing w:val="-2"/>
              </w:rPr>
              <w:t>Конструирование</w:t>
            </w:r>
          </w:p>
        </w:tc>
        <w:tc>
          <w:tcPr>
            <w:tcW w:w="1358" w:type="dxa"/>
            <w:tcBorders>
              <w:right w:val="dashSmallGap" w:sz="4" w:space="0" w:color="000000"/>
            </w:tcBorders>
          </w:tcPr>
          <w:p w:rsidR="00905AB1" w:rsidRDefault="00905AB1">
            <w:pPr>
              <w:pStyle w:val="TableParagraph"/>
              <w:spacing w:line="246" w:lineRule="exact"/>
              <w:ind w:left="15" w:right="5"/>
            </w:pPr>
            <w:r>
              <w:t xml:space="preserve">1 </w:t>
            </w:r>
            <w:r>
              <w:rPr>
                <w:spacing w:val="-5"/>
              </w:rPr>
              <w:t>раз</w:t>
            </w:r>
          </w:p>
          <w:p w:rsidR="00905AB1" w:rsidRDefault="00042C77">
            <w:pPr>
              <w:pStyle w:val="TableParagraph"/>
              <w:spacing w:line="240" w:lineRule="exact"/>
              <w:ind w:left="15" w:right="4"/>
            </w:pPr>
            <w:r>
              <w:t>в</w:t>
            </w:r>
            <w:r w:rsidR="00905AB1">
              <w:t xml:space="preserve"> </w:t>
            </w:r>
            <w:r w:rsidR="00905AB1">
              <w:rPr>
                <w:spacing w:val="-2"/>
              </w:rPr>
              <w:t>неделю</w:t>
            </w:r>
          </w:p>
        </w:tc>
        <w:tc>
          <w:tcPr>
            <w:tcW w:w="1363" w:type="dxa"/>
            <w:tcBorders>
              <w:left w:val="dashSmallGap" w:sz="4" w:space="0" w:color="000000"/>
            </w:tcBorders>
          </w:tcPr>
          <w:p w:rsidR="00905AB1" w:rsidRDefault="00905AB1">
            <w:pPr>
              <w:pStyle w:val="TableParagraph"/>
              <w:spacing w:line="246" w:lineRule="exact"/>
              <w:ind w:left="177"/>
              <w:jc w:val="left"/>
            </w:pPr>
            <w:r>
              <w:t xml:space="preserve">35 </w:t>
            </w:r>
            <w:r>
              <w:rPr>
                <w:spacing w:val="-2"/>
              </w:rPr>
              <w:t>занятий</w:t>
            </w:r>
          </w:p>
          <w:p w:rsidR="00905AB1" w:rsidRDefault="00905AB1">
            <w:pPr>
              <w:pStyle w:val="TableParagraph"/>
              <w:spacing w:line="240" w:lineRule="exact"/>
              <w:ind w:left="192"/>
              <w:jc w:val="left"/>
            </w:pPr>
            <w:r>
              <w:t xml:space="preserve">5ч50 </w:t>
            </w:r>
            <w:r>
              <w:rPr>
                <w:spacing w:val="-4"/>
              </w:rPr>
              <w:t>мин.</w:t>
            </w:r>
          </w:p>
        </w:tc>
        <w:tc>
          <w:tcPr>
            <w:tcW w:w="1361" w:type="dxa"/>
            <w:tcBorders>
              <w:right w:val="dashSmallGap" w:sz="4" w:space="0" w:color="000000"/>
            </w:tcBorders>
          </w:tcPr>
          <w:p w:rsidR="00905AB1" w:rsidRDefault="00905AB1">
            <w:pPr>
              <w:pStyle w:val="TableParagraph"/>
              <w:spacing w:before="119"/>
              <w:ind w:left="15" w:right="4"/>
            </w:pPr>
            <w:r>
              <w:rPr>
                <w:spacing w:val="-10"/>
              </w:rPr>
              <w:t>-</w:t>
            </w:r>
          </w:p>
        </w:tc>
        <w:tc>
          <w:tcPr>
            <w:tcW w:w="1360" w:type="dxa"/>
            <w:tcBorders>
              <w:left w:val="dashSmallGap" w:sz="4" w:space="0" w:color="000000"/>
            </w:tcBorders>
          </w:tcPr>
          <w:p w:rsidR="00905AB1" w:rsidRDefault="00905AB1">
            <w:pPr>
              <w:pStyle w:val="TableParagraph"/>
              <w:spacing w:before="119"/>
              <w:ind w:left="21" w:right="10"/>
            </w:pPr>
            <w:r>
              <w:rPr>
                <w:spacing w:val="-10"/>
              </w:rPr>
              <w:t>-</w:t>
            </w:r>
          </w:p>
        </w:tc>
        <w:tc>
          <w:tcPr>
            <w:tcW w:w="1360" w:type="dxa"/>
            <w:tcBorders>
              <w:right w:val="dashSmallGap" w:sz="4" w:space="0" w:color="000000"/>
            </w:tcBorders>
          </w:tcPr>
          <w:p w:rsidR="00905AB1" w:rsidRDefault="00905AB1">
            <w:pPr>
              <w:pStyle w:val="TableParagraph"/>
              <w:spacing w:before="119"/>
              <w:ind w:left="21" w:right="8"/>
            </w:pPr>
            <w:r>
              <w:rPr>
                <w:spacing w:val="-10"/>
              </w:rPr>
              <w:t>-</w:t>
            </w:r>
          </w:p>
        </w:tc>
        <w:tc>
          <w:tcPr>
            <w:tcW w:w="1357" w:type="dxa"/>
            <w:tcBorders>
              <w:left w:val="dashSmallGap" w:sz="4" w:space="0" w:color="000000"/>
            </w:tcBorders>
          </w:tcPr>
          <w:p w:rsidR="00905AB1" w:rsidRDefault="00905AB1">
            <w:pPr>
              <w:pStyle w:val="TableParagraph"/>
              <w:spacing w:before="119"/>
              <w:ind w:left="19" w:right="1"/>
            </w:pPr>
            <w:r>
              <w:rPr>
                <w:spacing w:val="-10"/>
              </w:rPr>
              <w:t>-</w:t>
            </w:r>
          </w:p>
        </w:tc>
        <w:tc>
          <w:tcPr>
            <w:tcW w:w="1362" w:type="dxa"/>
            <w:tcBorders>
              <w:right w:val="dashSmallGap" w:sz="4" w:space="0" w:color="000000"/>
            </w:tcBorders>
          </w:tcPr>
          <w:p w:rsidR="00905AB1" w:rsidRDefault="00905AB1">
            <w:pPr>
              <w:pStyle w:val="TableParagraph"/>
              <w:spacing w:before="119"/>
              <w:ind w:left="25" w:right="4"/>
            </w:pPr>
            <w:r>
              <w:rPr>
                <w:spacing w:val="-10"/>
              </w:rPr>
              <w:t>-</w:t>
            </w:r>
          </w:p>
        </w:tc>
        <w:tc>
          <w:tcPr>
            <w:tcW w:w="3521" w:type="dxa"/>
            <w:tcBorders>
              <w:left w:val="dashSmallGap" w:sz="4" w:space="0" w:color="000000"/>
            </w:tcBorders>
          </w:tcPr>
          <w:p w:rsidR="00905AB1" w:rsidRDefault="00905AB1">
            <w:pPr>
              <w:pStyle w:val="TableParagraph"/>
              <w:spacing w:before="119"/>
              <w:ind w:left="21"/>
            </w:pPr>
            <w:r>
              <w:rPr>
                <w:spacing w:val="-10"/>
              </w:rPr>
              <w:t>-</w:t>
            </w:r>
          </w:p>
        </w:tc>
        <w:tc>
          <w:tcPr>
            <w:tcW w:w="557" w:type="dxa"/>
            <w:vMerge w:val="restart"/>
          </w:tcPr>
          <w:p w:rsidR="00905AB1" w:rsidRDefault="00905AB1">
            <w:pPr>
              <w:pStyle w:val="TableParagraph"/>
              <w:spacing w:before="119"/>
              <w:ind w:left="29" w:right="1"/>
            </w:pPr>
          </w:p>
        </w:tc>
      </w:tr>
      <w:tr w:rsidR="00905AB1" w:rsidTr="00905AB1">
        <w:trPr>
          <w:trHeight w:val="505"/>
        </w:trPr>
        <w:tc>
          <w:tcPr>
            <w:tcW w:w="1985" w:type="dxa"/>
          </w:tcPr>
          <w:p w:rsidR="00905AB1" w:rsidRDefault="00905AB1" w:rsidP="00905AB1">
            <w:pPr>
              <w:pStyle w:val="TableParagraph"/>
              <w:spacing w:line="246" w:lineRule="exact"/>
              <w:jc w:val="left"/>
            </w:pPr>
            <w:r>
              <w:t xml:space="preserve">Лепка, </w:t>
            </w:r>
            <w:r>
              <w:rPr>
                <w:spacing w:val="-2"/>
              </w:rPr>
              <w:t>апплика</w:t>
            </w:r>
            <w:r>
              <w:rPr>
                <w:spacing w:val="-5"/>
              </w:rPr>
              <w:t>ция</w:t>
            </w:r>
          </w:p>
        </w:tc>
        <w:tc>
          <w:tcPr>
            <w:tcW w:w="1358" w:type="dxa"/>
            <w:tcBorders>
              <w:right w:val="dashSmallGap" w:sz="4" w:space="0" w:color="000000"/>
            </w:tcBorders>
          </w:tcPr>
          <w:p w:rsidR="00905AB1" w:rsidRDefault="00905AB1">
            <w:pPr>
              <w:pStyle w:val="TableParagraph"/>
              <w:spacing w:before="118"/>
              <w:ind w:left="15" w:right="4"/>
            </w:pPr>
            <w:r>
              <w:rPr>
                <w:spacing w:val="-10"/>
              </w:rPr>
              <w:t>-</w:t>
            </w:r>
          </w:p>
        </w:tc>
        <w:tc>
          <w:tcPr>
            <w:tcW w:w="1363" w:type="dxa"/>
            <w:tcBorders>
              <w:left w:val="dashSmallGap" w:sz="4" w:space="0" w:color="000000"/>
            </w:tcBorders>
          </w:tcPr>
          <w:p w:rsidR="00905AB1" w:rsidRDefault="00905AB1">
            <w:pPr>
              <w:pStyle w:val="TableParagraph"/>
              <w:spacing w:before="118"/>
              <w:ind w:left="12"/>
            </w:pPr>
            <w:r>
              <w:rPr>
                <w:spacing w:val="-10"/>
              </w:rPr>
              <w:t>-</w:t>
            </w:r>
          </w:p>
        </w:tc>
        <w:tc>
          <w:tcPr>
            <w:tcW w:w="1361" w:type="dxa"/>
            <w:tcBorders>
              <w:right w:val="dashSmallGap" w:sz="4" w:space="0" w:color="000000"/>
            </w:tcBorders>
          </w:tcPr>
          <w:p w:rsidR="00905AB1" w:rsidRDefault="00905AB1">
            <w:pPr>
              <w:pStyle w:val="TableParagraph"/>
              <w:spacing w:line="246" w:lineRule="exact"/>
              <w:ind w:left="15" w:right="5"/>
            </w:pPr>
            <w:r>
              <w:t xml:space="preserve">1 </w:t>
            </w:r>
            <w:r>
              <w:rPr>
                <w:spacing w:val="-5"/>
              </w:rPr>
              <w:t>раз</w:t>
            </w:r>
          </w:p>
          <w:p w:rsidR="00905AB1" w:rsidRDefault="00042C77">
            <w:pPr>
              <w:pStyle w:val="TableParagraph"/>
              <w:spacing w:line="240" w:lineRule="exact"/>
              <w:ind w:left="15" w:right="4"/>
            </w:pPr>
            <w:r>
              <w:t>в</w:t>
            </w:r>
            <w:r w:rsidR="00905AB1">
              <w:t xml:space="preserve"> </w:t>
            </w:r>
            <w:r w:rsidR="00905AB1">
              <w:rPr>
                <w:spacing w:val="-2"/>
              </w:rPr>
              <w:t>неделю</w:t>
            </w:r>
          </w:p>
        </w:tc>
        <w:tc>
          <w:tcPr>
            <w:tcW w:w="1360" w:type="dxa"/>
            <w:tcBorders>
              <w:left w:val="dashSmallGap" w:sz="4" w:space="0" w:color="000000"/>
            </w:tcBorders>
          </w:tcPr>
          <w:p w:rsidR="00905AB1" w:rsidRDefault="00905AB1">
            <w:pPr>
              <w:pStyle w:val="TableParagraph"/>
              <w:spacing w:line="246" w:lineRule="exact"/>
              <w:ind w:left="176"/>
              <w:jc w:val="left"/>
            </w:pPr>
            <w:r>
              <w:t xml:space="preserve">35 </w:t>
            </w:r>
            <w:r>
              <w:rPr>
                <w:spacing w:val="-2"/>
              </w:rPr>
              <w:t>занятий</w:t>
            </w:r>
          </w:p>
          <w:p w:rsidR="00905AB1" w:rsidRDefault="00905AB1">
            <w:pPr>
              <w:pStyle w:val="TableParagraph"/>
              <w:spacing w:line="240" w:lineRule="exact"/>
              <w:ind w:left="190"/>
              <w:jc w:val="left"/>
            </w:pPr>
            <w:r>
              <w:t xml:space="preserve">8ч45 </w:t>
            </w:r>
            <w:r>
              <w:rPr>
                <w:spacing w:val="-4"/>
              </w:rPr>
              <w:t>мин.</w:t>
            </w:r>
          </w:p>
        </w:tc>
        <w:tc>
          <w:tcPr>
            <w:tcW w:w="1360" w:type="dxa"/>
            <w:tcBorders>
              <w:right w:val="dashSmallGap" w:sz="4" w:space="0" w:color="000000"/>
            </w:tcBorders>
          </w:tcPr>
          <w:p w:rsidR="00905AB1" w:rsidRDefault="00905AB1">
            <w:pPr>
              <w:pStyle w:val="TableParagraph"/>
              <w:spacing w:line="246" w:lineRule="exact"/>
              <w:ind w:left="21" w:right="9"/>
            </w:pPr>
            <w:r>
              <w:t xml:space="preserve">1 </w:t>
            </w:r>
            <w:r>
              <w:rPr>
                <w:spacing w:val="-5"/>
              </w:rPr>
              <w:t>раз</w:t>
            </w:r>
          </w:p>
          <w:p w:rsidR="00905AB1" w:rsidRDefault="00042C77">
            <w:pPr>
              <w:pStyle w:val="TableParagraph"/>
              <w:spacing w:line="240" w:lineRule="exact"/>
              <w:ind w:left="21" w:right="8"/>
            </w:pPr>
            <w:r>
              <w:t>в</w:t>
            </w:r>
            <w:r w:rsidR="00905AB1">
              <w:t xml:space="preserve"> </w:t>
            </w:r>
            <w:r w:rsidR="00905AB1">
              <w:rPr>
                <w:spacing w:val="-2"/>
              </w:rPr>
              <w:t>неделю</w:t>
            </w:r>
          </w:p>
        </w:tc>
        <w:tc>
          <w:tcPr>
            <w:tcW w:w="1357" w:type="dxa"/>
            <w:tcBorders>
              <w:left w:val="dashSmallGap" w:sz="4" w:space="0" w:color="000000"/>
            </w:tcBorders>
          </w:tcPr>
          <w:p w:rsidR="00905AB1" w:rsidRDefault="00905AB1">
            <w:pPr>
              <w:pStyle w:val="TableParagraph"/>
              <w:spacing w:line="246" w:lineRule="exact"/>
              <w:ind w:left="178"/>
              <w:jc w:val="left"/>
            </w:pPr>
            <w:r>
              <w:t xml:space="preserve">35 </w:t>
            </w:r>
            <w:r>
              <w:rPr>
                <w:spacing w:val="-2"/>
              </w:rPr>
              <w:t>занятий</w:t>
            </w:r>
          </w:p>
          <w:p w:rsidR="00905AB1" w:rsidRDefault="00905AB1">
            <w:pPr>
              <w:pStyle w:val="TableParagraph"/>
              <w:spacing w:line="240" w:lineRule="exact"/>
              <w:ind w:left="137"/>
              <w:jc w:val="left"/>
            </w:pPr>
            <w:r>
              <w:t xml:space="preserve">11ч40 </w:t>
            </w:r>
            <w:r>
              <w:rPr>
                <w:spacing w:val="-4"/>
              </w:rPr>
              <w:t>мин.</w:t>
            </w:r>
          </w:p>
        </w:tc>
        <w:tc>
          <w:tcPr>
            <w:tcW w:w="1362" w:type="dxa"/>
            <w:tcBorders>
              <w:right w:val="dashSmallGap" w:sz="4" w:space="0" w:color="000000"/>
            </w:tcBorders>
          </w:tcPr>
          <w:p w:rsidR="00905AB1" w:rsidRDefault="00905AB1">
            <w:pPr>
              <w:pStyle w:val="TableParagraph"/>
              <w:spacing w:line="246" w:lineRule="exact"/>
              <w:ind w:left="25" w:right="5"/>
            </w:pPr>
            <w:r>
              <w:t xml:space="preserve">1 </w:t>
            </w:r>
            <w:r>
              <w:rPr>
                <w:spacing w:val="-5"/>
              </w:rPr>
              <w:t>раз</w:t>
            </w:r>
          </w:p>
          <w:p w:rsidR="00905AB1" w:rsidRDefault="00042C77">
            <w:pPr>
              <w:pStyle w:val="TableParagraph"/>
              <w:spacing w:line="240" w:lineRule="exact"/>
              <w:ind w:left="25" w:right="4"/>
            </w:pPr>
            <w:r>
              <w:t>в</w:t>
            </w:r>
            <w:r w:rsidR="00905AB1">
              <w:t xml:space="preserve"> </w:t>
            </w:r>
            <w:r w:rsidR="00905AB1">
              <w:rPr>
                <w:spacing w:val="-2"/>
              </w:rPr>
              <w:t>неделю</w:t>
            </w:r>
          </w:p>
        </w:tc>
        <w:tc>
          <w:tcPr>
            <w:tcW w:w="3521" w:type="dxa"/>
            <w:tcBorders>
              <w:left w:val="dashSmallGap" w:sz="4" w:space="0" w:color="000000"/>
            </w:tcBorders>
          </w:tcPr>
          <w:p w:rsidR="00905AB1" w:rsidRDefault="00905AB1">
            <w:pPr>
              <w:pStyle w:val="TableParagraph"/>
              <w:spacing w:line="246" w:lineRule="exact"/>
              <w:ind w:left="180"/>
              <w:jc w:val="left"/>
            </w:pPr>
            <w:r>
              <w:t xml:space="preserve">35 </w:t>
            </w:r>
            <w:r>
              <w:rPr>
                <w:spacing w:val="-2"/>
              </w:rPr>
              <w:t>занятий</w:t>
            </w:r>
          </w:p>
          <w:p w:rsidR="00905AB1" w:rsidRDefault="00905AB1">
            <w:pPr>
              <w:pStyle w:val="TableParagraph"/>
              <w:spacing w:line="240" w:lineRule="exact"/>
              <w:ind w:left="139"/>
              <w:jc w:val="left"/>
            </w:pPr>
            <w:r>
              <w:t xml:space="preserve">14ч35 </w:t>
            </w:r>
            <w:r>
              <w:rPr>
                <w:spacing w:val="-4"/>
              </w:rPr>
              <w:t>мин.</w:t>
            </w:r>
          </w:p>
        </w:tc>
        <w:tc>
          <w:tcPr>
            <w:tcW w:w="557" w:type="dxa"/>
            <w:vMerge/>
          </w:tcPr>
          <w:p w:rsidR="00905AB1" w:rsidRDefault="00905AB1">
            <w:pPr>
              <w:pStyle w:val="TableParagraph"/>
              <w:spacing w:line="240" w:lineRule="exact"/>
              <w:ind w:left="143"/>
              <w:jc w:val="left"/>
            </w:pPr>
          </w:p>
        </w:tc>
      </w:tr>
      <w:tr w:rsidR="00905AB1" w:rsidTr="00905AB1">
        <w:trPr>
          <w:trHeight w:val="506"/>
        </w:trPr>
        <w:tc>
          <w:tcPr>
            <w:tcW w:w="1985" w:type="dxa"/>
          </w:tcPr>
          <w:p w:rsidR="00905AB1" w:rsidRDefault="00905AB1">
            <w:pPr>
              <w:pStyle w:val="TableParagraph"/>
              <w:spacing w:line="246" w:lineRule="exact"/>
              <w:jc w:val="left"/>
            </w:pPr>
            <w:r>
              <w:rPr>
                <w:spacing w:val="-2"/>
              </w:rPr>
              <w:t>Конструирование,</w:t>
            </w:r>
          </w:p>
          <w:p w:rsidR="00905AB1" w:rsidRDefault="00905AB1">
            <w:pPr>
              <w:pStyle w:val="TableParagraph"/>
              <w:spacing w:line="240" w:lineRule="exact"/>
              <w:jc w:val="left"/>
            </w:pPr>
            <w:r>
              <w:t xml:space="preserve">Ручной </w:t>
            </w:r>
            <w:r>
              <w:rPr>
                <w:spacing w:val="-4"/>
              </w:rPr>
              <w:t>труд</w:t>
            </w:r>
          </w:p>
        </w:tc>
        <w:tc>
          <w:tcPr>
            <w:tcW w:w="1358" w:type="dxa"/>
            <w:tcBorders>
              <w:right w:val="dashSmallGap" w:sz="4" w:space="0" w:color="000000"/>
            </w:tcBorders>
          </w:tcPr>
          <w:p w:rsidR="00905AB1" w:rsidRDefault="00905AB1">
            <w:pPr>
              <w:pStyle w:val="TableParagraph"/>
              <w:spacing w:before="118"/>
              <w:ind w:left="15" w:right="4"/>
            </w:pPr>
            <w:r>
              <w:rPr>
                <w:spacing w:val="-10"/>
              </w:rPr>
              <w:t>-</w:t>
            </w:r>
          </w:p>
        </w:tc>
        <w:tc>
          <w:tcPr>
            <w:tcW w:w="1363" w:type="dxa"/>
            <w:tcBorders>
              <w:left w:val="dashSmallGap" w:sz="4" w:space="0" w:color="000000"/>
            </w:tcBorders>
          </w:tcPr>
          <w:p w:rsidR="00905AB1" w:rsidRDefault="00905AB1">
            <w:pPr>
              <w:pStyle w:val="TableParagraph"/>
              <w:spacing w:before="118"/>
              <w:ind w:left="12"/>
            </w:pPr>
            <w:r>
              <w:rPr>
                <w:spacing w:val="-10"/>
              </w:rPr>
              <w:t>-</w:t>
            </w:r>
          </w:p>
        </w:tc>
        <w:tc>
          <w:tcPr>
            <w:tcW w:w="1361" w:type="dxa"/>
            <w:tcBorders>
              <w:right w:val="dashSmallGap" w:sz="4" w:space="0" w:color="000000"/>
            </w:tcBorders>
          </w:tcPr>
          <w:p w:rsidR="00905AB1" w:rsidRDefault="00905AB1">
            <w:pPr>
              <w:pStyle w:val="TableParagraph"/>
              <w:spacing w:line="246" w:lineRule="exact"/>
              <w:ind w:left="15" w:right="5"/>
            </w:pPr>
            <w:r>
              <w:t xml:space="preserve">1 </w:t>
            </w:r>
            <w:r>
              <w:rPr>
                <w:spacing w:val="-5"/>
              </w:rPr>
              <w:t>раз</w:t>
            </w:r>
          </w:p>
          <w:p w:rsidR="00905AB1" w:rsidRDefault="00042C77">
            <w:pPr>
              <w:pStyle w:val="TableParagraph"/>
              <w:spacing w:line="240" w:lineRule="exact"/>
              <w:ind w:left="15" w:right="4"/>
            </w:pPr>
            <w:r>
              <w:t>в</w:t>
            </w:r>
            <w:r w:rsidR="00905AB1">
              <w:t xml:space="preserve"> </w:t>
            </w:r>
            <w:r w:rsidR="00905AB1">
              <w:rPr>
                <w:spacing w:val="-2"/>
              </w:rPr>
              <w:t>неделю</w:t>
            </w:r>
          </w:p>
        </w:tc>
        <w:tc>
          <w:tcPr>
            <w:tcW w:w="1360" w:type="dxa"/>
            <w:tcBorders>
              <w:left w:val="dashSmallGap" w:sz="4" w:space="0" w:color="000000"/>
            </w:tcBorders>
          </w:tcPr>
          <w:p w:rsidR="00905AB1" w:rsidRDefault="00905AB1">
            <w:pPr>
              <w:pStyle w:val="TableParagraph"/>
              <w:spacing w:line="246" w:lineRule="exact"/>
              <w:ind w:left="176"/>
              <w:jc w:val="left"/>
            </w:pPr>
            <w:r>
              <w:t xml:space="preserve">35 </w:t>
            </w:r>
            <w:r>
              <w:rPr>
                <w:spacing w:val="-2"/>
              </w:rPr>
              <w:t>занятий</w:t>
            </w:r>
          </w:p>
          <w:p w:rsidR="00905AB1" w:rsidRDefault="00905AB1">
            <w:pPr>
              <w:pStyle w:val="TableParagraph"/>
              <w:spacing w:line="240" w:lineRule="exact"/>
              <w:ind w:left="190"/>
              <w:jc w:val="left"/>
            </w:pPr>
            <w:r>
              <w:t xml:space="preserve">8ч45 </w:t>
            </w:r>
            <w:r>
              <w:rPr>
                <w:spacing w:val="-4"/>
              </w:rPr>
              <w:t>мин.</w:t>
            </w:r>
          </w:p>
        </w:tc>
        <w:tc>
          <w:tcPr>
            <w:tcW w:w="1360" w:type="dxa"/>
            <w:tcBorders>
              <w:right w:val="dashSmallGap" w:sz="4" w:space="0" w:color="000000"/>
            </w:tcBorders>
          </w:tcPr>
          <w:p w:rsidR="00905AB1" w:rsidRDefault="00905AB1">
            <w:pPr>
              <w:pStyle w:val="TableParagraph"/>
              <w:spacing w:line="246" w:lineRule="exact"/>
              <w:ind w:left="21" w:right="9"/>
            </w:pPr>
            <w:r>
              <w:t xml:space="preserve">1 </w:t>
            </w:r>
            <w:r>
              <w:rPr>
                <w:spacing w:val="-5"/>
              </w:rPr>
              <w:t>раз</w:t>
            </w:r>
          </w:p>
          <w:p w:rsidR="00905AB1" w:rsidRDefault="00042C77">
            <w:pPr>
              <w:pStyle w:val="TableParagraph"/>
              <w:spacing w:line="240" w:lineRule="exact"/>
              <w:ind w:left="21" w:right="8"/>
            </w:pPr>
            <w:r>
              <w:t>в</w:t>
            </w:r>
            <w:r w:rsidR="00905AB1">
              <w:t xml:space="preserve"> </w:t>
            </w:r>
            <w:r w:rsidR="00905AB1">
              <w:rPr>
                <w:spacing w:val="-2"/>
              </w:rPr>
              <w:t>неделю</w:t>
            </w:r>
          </w:p>
        </w:tc>
        <w:tc>
          <w:tcPr>
            <w:tcW w:w="1357" w:type="dxa"/>
            <w:tcBorders>
              <w:left w:val="dashSmallGap" w:sz="4" w:space="0" w:color="000000"/>
            </w:tcBorders>
          </w:tcPr>
          <w:p w:rsidR="00905AB1" w:rsidRDefault="00905AB1">
            <w:pPr>
              <w:pStyle w:val="TableParagraph"/>
              <w:spacing w:line="246" w:lineRule="exact"/>
              <w:ind w:left="178"/>
              <w:jc w:val="left"/>
            </w:pPr>
            <w:r>
              <w:t xml:space="preserve">35 </w:t>
            </w:r>
            <w:r>
              <w:rPr>
                <w:spacing w:val="-2"/>
              </w:rPr>
              <w:t>занятий</w:t>
            </w:r>
          </w:p>
          <w:p w:rsidR="00905AB1" w:rsidRDefault="00905AB1">
            <w:pPr>
              <w:pStyle w:val="TableParagraph"/>
              <w:spacing w:line="240" w:lineRule="exact"/>
              <w:ind w:left="137"/>
              <w:jc w:val="left"/>
            </w:pPr>
            <w:r>
              <w:t xml:space="preserve">11ч40 </w:t>
            </w:r>
            <w:r>
              <w:rPr>
                <w:spacing w:val="-4"/>
              </w:rPr>
              <w:t>мин.</w:t>
            </w:r>
          </w:p>
        </w:tc>
        <w:tc>
          <w:tcPr>
            <w:tcW w:w="1362" w:type="dxa"/>
            <w:tcBorders>
              <w:right w:val="dashSmallGap" w:sz="4" w:space="0" w:color="000000"/>
            </w:tcBorders>
          </w:tcPr>
          <w:p w:rsidR="00905AB1" w:rsidRDefault="00905AB1">
            <w:pPr>
              <w:pStyle w:val="TableParagraph"/>
              <w:spacing w:line="246" w:lineRule="exact"/>
              <w:ind w:left="25" w:right="5"/>
            </w:pPr>
            <w:r>
              <w:t xml:space="preserve">1 </w:t>
            </w:r>
            <w:r>
              <w:rPr>
                <w:spacing w:val="-5"/>
              </w:rPr>
              <w:t>раз</w:t>
            </w:r>
          </w:p>
          <w:p w:rsidR="00905AB1" w:rsidRDefault="00042C77">
            <w:pPr>
              <w:pStyle w:val="TableParagraph"/>
              <w:spacing w:line="240" w:lineRule="exact"/>
              <w:ind w:left="25" w:right="4"/>
            </w:pPr>
            <w:r>
              <w:t>в</w:t>
            </w:r>
            <w:r w:rsidR="00905AB1">
              <w:t xml:space="preserve"> </w:t>
            </w:r>
            <w:r w:rsidR="00905AB1">
              <w:rPr>
                <w:spacing w:val="-2"/>
              </w:rPr>
              <w:t>неделю</w:t>
            </w:r>
          </w:p>
        </w:tc>
        <w:tc>
          <w:tcPr>
            <w:tcW w:w="3521" w:type="dxa"/>
            <w:tcBorders>
              <w:left w:val="dashSmallGap" w:sz="4" w:space="0" w:color="000000"/>
            </w:tcBorders>
          </w:tcPr>
          <w:p w:rsidR="00905AB1" w:rsidRDefault="00905AB1">
            <w:pPr>
              <w:pStyle w:val="TableParagraph"/>
              <w:spacing w:line="246" w:lineRule="exact"/>
              <w:ind w:left="180"/>
              <w:jc w:val="left"/>
            </w:pPr>
            <w:r>
              <w:t xml:space="preserve">35 </w:t>
            </w:r>
            <w:r>
              <w:rPr>
                <w:spacing w:val="-2"/>
              </w:rPr>
              <w:t>занятий</w:t>
            </w:r>
          </w:p>
          <w:p w:rsidR="00905AB1" w:rsidRDefault="00905AB1">
            <w:pPr>
              <w:pStyle w:val="TableParagraph"/>
              <w:spacing w:line="240" w:lineRule="exact"/>
              <w:ind w:left="139"/>
              <w:jc w:val="left"/>
            </w:pPr>
            <w:r>
              <w:t xml:space="preserve">14ч35 </w:t>
            </w:r>
            <w:r>
              <w:rPr>
                <w:spacing w:val="-4"/>
              </w:rPr>
              <w:t>мин.</w:t>
            </w:r>
          </w:p>
        </w:tc>
        <w:tc>
          <w:tcPr>
            <w:tcW w:w="557" w:type="dxa"/>
            <w:vMerge/>
          </w:tcPr>
          <w:p w:rsidR="00905AB1" w:rsidRDefault="00905AB1">
            <w:pPr>
              <w:pStyle w:val="TableParagraph"/>
              <w:spacing w:line="240" w:lineRule="exact"/>
              <w:ind w:left="143"/>
              <w:jc w:val="left"/>
            </w:pPr>
          </w:p>
        </w:tc>
      </w:tr>
      <w:tr w:rsidR="00905AB1" w:rsidTr="00905AB1">
        <w:trPr>
          <w:trHeight w:val="506"/>
        </w:trPr>
        <w:tc>
          <w:tcPr>
            <w:tcW w:w="1985" w:type="dxa"/>
          </w:tcPr>
          <w:p w:rsidR="00905AB1" w:rsidRDefault="00905AB1">
            <w:pPr>
              <w:pStyle w:val="TableParagraph"/>
              <w:spacing w:before="123"/>
              <w:ind w:left="462"/>
              <w:jc w:val="left"/>
              <w:rPr>
                <w:b/>
              </w:rPr>
            </w:pPr>
            <w:r>
              <w:rPr>
                <w:b/>
              </w:rPr>
              <w:t xml:space="preserve">Всего </w:t>
            </w:r>
            <w:r>
              <w:rPr>
                <w:b/>
                <w:spacing w:val="-2"/>
              </w:rPr>
              <w:t>занятий</w:t>
            </w:r>
          </w:p>
        </w:tc>
        <w:tc>
          <w:tcPr>
            <w:tcW w:w="1358" w:type="dxa"/>
            <w:tcBorders>
              <w:right w:val="dashSmallGap" w:sz="4" w:space="0" w:color="000000"/>
            </w:tcBorders>
          </w:tcPr>
          <w:p w:rsidR="00905AB1" w:rsidRDefault="00905AB1">
            <w:pPr>
              <w:pStyle w:val="TableParagraph"/>
              <w:spacing w:line="246" w:lineRule="exact"/>
              <w:ind w:left="175"/>
              <w:jc w:val="left"/>
            </w:pPr>
            <w:r>
              <w:t xml:space="preserve">10 </w:t>
            </w:r>
            <w:r>
              <w:rPr>
                <w:spacing w:val="-2"/>
              </w:rPr>
              <w:t>занятий</w:t>
            </w:r>
          </w:p>
          <w:p w:rsidR="00905AB1" w:rsidRDefault="00905AB1">
            <w:pPr>
              <w:pStyle w:val="TableParagraph"/>
              <w:spacing w:line="240" w:lineRule="exact"/>
              <w:ind w:left="189"/>
              <w:jc w:val="left"/>
            </w:pPr>
            <w:r>
              <w:t xml:space="preserve">1ч40 </w:t>
            </w:r>
            <w:r>
              <w:rPr>
                <w:spacing w:val="-4"/>
              </w:rPr>
              <w:t>мин.</w:t>
            </w:r>
          </w:p>
        </w:tc>
        <w:tc>
          <w:tcPr>
            <w:tcW w:w="1363" w:type="dxa"/>
            <w:tcBorders>
              <w:left w:val="dashSmallGap" w:sz="4" w:space="0" w:color="000000"/>
            </w:tcBorders>
          </w:tcPr>
          <w:p w:rsidR="00905AB1" w:rsidRDefault="00905AB1">
            <w:pPr>
              <w:pStyle w:val="TableParagraph"/>
              <w:spacing w:line="246" w:lineRule="exact"/>
              <w:ind w:left="120"/>
              <w:jc w:val="left"/>
            </w:pPr>
            <w:r>
              <w:t>350</w:t>
            </w:r>
            <w:r>
              <w:rPr>
                <w:spacing w:val="-2"/>
              </w:rPr>
              <w:t>занятий</w:t>
            </w:r>
          </w:p>
          <w:p w:rsidR="00905AB1" w:rsidRDefault="00905AB1">
            <w:pPr>
              <w:pStyle w:val="TableParagraph"/>
              <w:spacing w:line="240" w:lineRule="exact"/>
              <w:ind w:left="137"/>
              <w:jc w:val="left"/>
            </w:pPr>
            <w:r>
              <w:t xml:space="preserve">58ч20 </w:t>
            </w:r>
            <w:r>
              <w:rPr>
                <w:spacing w:val="-4"/>
              </w:rPr>
              <w:t>мин.</w:t>
            </w:r>
          </w:p>
        </w:tc>
        <w:tc>
          <w:tcPr>
            <w:tcW w:w="1361" w:type="dxa"/>
            <w:tcBorders>
              <w:right w:val="dashSmallGap" w:sz="4" w:space="0" w:color="000000"/>
            </w:tcBorders>
          </w:tcPr>
          <w:p w:rsidR="00905AB1" w:rsidRDefault="00905AB1">
            <w:pPr>
              <w:pStyle w:val="TableParagraph"/>
              <w:spacing w:line="246" w:lineRule="exact"/>
              <w:ind w:left="176"/>
              <w:jc w:val="left"/>
            </w:pPr>
            <w:r>
              <w:t xml:space="preserve">11 </w:t>
            </w:r>
            <w:r>
              <w:rPr>
                <w:spacing w:val="-2"/>
              </w:rPr>
              <w:t>занятий</w:t>
            </w:r>
          </w:p>
          <w:p w:rsidR="00905AB1" w:rsidRDefault="00905AB1">
            <w:pPr>
              <w:pStyle w:val="TableParagraph"/>
              <w:spacing w:line="240" w:lineRule="exact"/>
              <w:ind w:left="164"/>
              <w:jc w:val="left"/>
            </w:pPr>
            <w:r>
              <w:t xml:space="preserve">2 ч45 </w:t>
            </w:r>
            <w:r>
              <w:rPr>
                <w:spacing w:val="-4"/>
              </w:rPr>
              <w:t>мин.</w:t>
            </w:r>
          </w:p>
        </w:tc>
        <w:tc>
          <w:tcPr>
            <w:tcW w:w="1360" w:type="dxa"/>
            <w:tcBorders>
              <w:left w:val="dashSmallGap" w:sz="4" w:space="0" w:color="000000"/>
            </w:tcBorders>
          </w:tcPr>
          <w:p w:rsidR="00905AB1" w:rsidRDefault="00905AB1">
            <w:pPr>
              <w:pStyle w:val="TableParagraph"/>
              <w:spacing w:line="246" w:lineRule="exact"/>
              <w:ind w:left="118"/>
              <w:jc w:val="left"/>
            </w:pPr>
            <w:r>
              <w:t>385</w:t>
            </w:r>
            <w:r>
              <w:rPr>
                <w:spacing w:val="-2"/>
              </w:rPr>
              <w:t>занятий</w:t>
            </w:r>
          </w:p>
          <w:p w:rsidR="00905AB1" w:rsidRDefault="00905AB1">
            <w:pPr>
              <w:pStyle w:val="TableParagraph"/>
              <w:spacing w:line="240" w:lineRule="exact"/>
              <w:ind w:left="135"/>
              <w:jc w:val="left"/>
            </w:pPr>
            <w:r>
              <w:t xml:space="preserve">96ч15 </w:t>
            </w:r>
            <w:r>
              <w:rPr>
                <w:spacing w:val="-4"/>
              </w:rPr>
              <w:t>мин.</w:t>
            </w:r>
          </w:p>
        </w:tc>
        <w:tc>
          <w:tcPr>
            <w:tcW w:w="1360" w:type="dxa"/>
            <w:tcBorders>
              <w:right w:val="dashSmallGap" w:sz="4" w:space="0" w:color="000000"/>
            </w:tcBorders>
          </w:tcPr>
          <w:p w:rsidR="00905AB1" w:rsidRDefault="00905AB1">
            <w:pPr>
              <w:pStyle w:val="TableParagraph"/>
              <w:spacing w:line="246" w:lineRule="exact"/>
              <w:ind w:left="176"/>
              <w:jc w:val="left"/>
            </w:pPr>
            <w:r>
              <w:t xml:space="preserve">11 </w:t>
            </w:r>
            <w:r>
              <w:rPr>
                <w:spacing w:val="-2"/>
              </w:rPr>
              <w:t>занятий</w:t>
            </w:r>
          </w:p>
          <w:p w:rsidR="00905AB1" w:rsidRDefault="00905AB1">
            <w:pPr>
              <w:pStyle w:val="TableParagraph"/>
              <w:spacing w:line="240" w:lineRule="exact"/>
              <w:ind w:left="164"/>
              <w:jc w:val="left"/>
            </w:pPr>
            <w:r>
              <w:t xml:space="preserve">3ч40 </w:t>
            </w:r>
            <w:r>
              <w:rPr>
                <w:spacing w:val="-4"/>
              </w:rPr>
              <w:t>мин.</w:t>
            </w:r>
          </w:p>
        </w:tc>
        <w:tc>
          <w:tcPr>
            <w:tcW w:w="1357" w:type="dxa"/>
            <w:tcBorders>
              <w:left w:val="dashSmallGap" w:sz="4" w:space="0" w:color="000000"/>
            </w:tcBorders>
          </w:tcPr>
          <w:p w:rsidR="00905AB1" w:rsidRDefault="00905AB1">
            <w:pPr>
              <w:pStyle w:val="TableParagraph"/>
              <w:spacing w:line="246" w:lineRule="exact"/>
              <w:ind w:left="120"/>
              <w:jc w:val="left"/>
            </w:pPr>
            <w:r>
              <w:t>385</w:t>
            </w:r>
            <w:r>
              <w:rPr>
                <w:spacing w:val="-2"/>
              </w:rPr>
              <w:t>занятий</w:t>
            </w:r>
          </w:p>
          <w:p w:rsidR="00905AB1" w:rsidRDefault="00905AB1">
            <w:pPr>
              <w:pStyle w:val="TableParagraph"/>
              <w:spacing w:line="240" w:lineRule="exact"/>
              <w:ind w:left="199"/>
              <w:jc w:val="left"/>
            </w:pPr>
            <w:r>
              <w:t xml:space="preserve">128ч20 </w:t>
            </w:r>
            <w:r>
              <w:rPr>
                <w:spacing w:val="-5"/>
              </w:rPr>
              <w:t>м.</w:t>
            </w:r>
          </w:p>
        </w:tc>
        <w:tc>
          <w:tcPr>
            <w:tcW w:w="1362" w:type="dxa"/>
            <w:tcBorders>
              <w:right w:val="dashSmallGap" w:sz="4" w:space="0" w:color="000000"/>
            </w:tcBorders>
          </w:tcPr>
          <w:p w:rsidR="00905AB1" w:rsidRDefault="00905AB1">
            <w:pPr>
              <w:pStyle w:val="TableParagraph"/>
              <w:spacing w:line="246" w:lineRule="exact"/>
              <w:ind w:left="179"/>
              <w:jc w:val="left"/>
            </w:pPr>
            <w:r>
              <w:t>13</w:t>
            </w:r>
            <w:r>
              <w:rPr>
                <w:spacing w:val="-2"/>
              </w:rPr>
              <w:t>занятий</w:t>
            </w:r>
          </w:p>
          <w:p w:rsidR="00905AB1" w:rsidRDefault="00905AB1">
            <w:pPr>
              <w:pStyle w:val="TableParagraph"/>
              <w:spacing w:line="240" w:lineRule="exact"/>
              <w:ind w:left="170"/>
              <w:jc w:val="left"/>
            </w:pPr>
            <w:r>
              <w:t xml:space="preserve">5ч25 </w:t>
            </w:r>
            <w:r>
              <w:rPr>
                <w:spacing w:val="-4"/>
              </w:rPr>
              <w:t>мин.</w:t>
            </w:r>
          </w:p>
        </w:tc>
        <w:tc>
          <w:tcPr>
            <w:tcW w:w="3521" w:type="dxa"/>
            <w:tcBorders>
              <w:left w:val="dashSmallGap" w:sz="4" w:space="0" w:color="000000"/>
            </w:tcBorders>
          </w:tcPr>
          <w:p w:rsidR="00905AB1" w:rsidRDefault="00905AB1">
            <w:pPr>
              <w:pStyle w:val="TableParagraph"/>
              <w:spacing w:line="246" w:lineRule="exact"/>
              <w:ind w:left="123"/>
              <w:jc w:val="left"/>
            </w:pPr>
            <w:r>
              <w:t>455</w:t>
            </w:r>
            <w:r>
              <w:rPr>
                <w:spacing w:val="-2"/>
              </w:rPr>
              <w:t>занятий</w:t>
            </w:r>
          </w:p>
          <w:p w:rsidR="00905AB1" w:rsidRDefault="00905AB1">
            <w:pPr>
              <w:pStyle w:val="TableParagraph"/>
              <w:spacing w:line="240" w:lineRule="exact"/>
              <w:ind w:left="175"/>
              <w:jc w:val="left"/>
            </w:pPr>
            <w:r>
              <w:t xml:space="preserve">189 ч45 </w:t>
            </w:r>
            <w:r>
              <w:rPr>
                <w:spacing w:val="-5"/>
              </w:rPr>
              <w:t>м.</w:t>
            </w:r>
          </w:p>
        </w:tc>
        <w:tc>
          <w:tcPr>
            <w:tcW w:w="557" w:type="dxa"/>
            <w:vMerge/>
          </w:tcPr>
          <w:p w:rsidR="00905AB1" w:rsidRDefault="00905AB1">
            <w:pPr>
              <w:pStyle w:val="TableParagraph"/>
              <w:spacing w:line="240" w:lineRule="exact"/>
              <w:ind w:left="179"/>
              <w:jc w:val="left"/>
            </w:pPr>
          </w:p>
        </w:tc>
      </w:tr>
    </w:tbl>
    <w:p w:rsidR="00B531CD" w:rsidRDefault="00CC20D3">
      <w:pPr>
        <w:spacing w:before="241"/>
        <w:ind w:left="1" w:right="426"/>
        <w:jc w:val="center"/>
        <w:rPr>
          <w:b/>
          <w:sz w:val="24"/>
        </w:rPr>
      </w:pPr>
      <w:r>
        <w:rPr>
          <w:b/>
          <w:sz w:val="24"/>
        </w:rPr>
        <w:t>Вариативная</w:t>
      </w:r>
      <w:r w:rsidR="00905AB1">
        <w:rPr>
          <w:b/>
          <w:sz w:val="24"/>
        </w:rPr>
        <w:t xml:space="preserve"> </w:t>
      </w:r>
      <w:r>
        <w:rPr>
          <w:b/>
          <w:sz w:val="24"/>
        </w:rPr>
        <w:t>часть</w:t>
      </w:r>
      <w:r w:rsidR="00905AB1">
        <w:rPr>
          <w:b/>
          <w:sz w:val="24"/>
        </w:rPr>
        <w:t xml:space="preserve"> </w:t>
      </w:r>
      <w:r>
        <w:rPr>
          <w:b/>
          <w:sz w:val="24"/>
        </w:rPr>
        <w:t>ООП</w:t>
      </w:r>
      <w:r w:rsidR="00905AB1">
        <w:rPr>
          <w:b/>
          <w:sz w:val="24"/>
        </w:rPr>
        <w:t xml:space="preserve"> </w:t>
      </w:r>
      <w:proofErr w:type="gramStart"/>
      <w:r>
        <w:rPr>
          <w:b/>
          <w:spacing w:val="-5"/>
          <w:sz w:val="24"/>
        </w:rPr>
        <w:t>ДО</w:t>
      </w:r>
      <w:proofErr w:type="gramEnd"/>
    </w:p>
    <w:p w:rsidR="00B531CD" w:rsidRDefault="00B531CD">
      <w:pPr>
        <w:pStyle w:val="a3"/>
        <w:spacing w:before="4" w:after="1"/>
        <w:rPr>
          <w:b/>
          <w:sz w:val="17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62"/>
        <w:gridCol w:w="10633"/>
      </w:tblGrid>
      <w:tr w:rsidR="00B531CD">
        <w:trPr>
          <w:trHeight w:val="275"/>
        </w:trPr>
        <w:tc>
          <w:tcPr>
            <w:tcW w:w="4962" w:type="dxa"/>
          </w:tcPr>
          <w:p w:rsidR="00B531CD" w:rsidRDefault="00CC20D3">
            <w:pPr>
              <w:pStyle w:val="TableParagraph"/>
              <w:spacing w:line="256" w:lineRule="exact"/>
              <w:ind w:left="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Направление</w:t>
            </w:r>
          </w:p>
        </w:tc>
        <w:tc>
          <w:tcPr>
            <w:tcW w:w="10633" w:type="dxa"/>
          </w:tcPr>
          <w:p w:rsidR="00B531CD" w:rsidRDefault="00CC20D3">
            <w:pPr>
              <w:pStyle w:val="TableParagraph"/>
              <w:spacing w:line="256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 w:rsidR="00905AB1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 w:rsidR="00905AB1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</w:tr>
      <w:tr w:rsidR="00B531CD">
        <w:trPr>
          <w:trHeight w:val="827"/>
        </w:trPr>
        <w:tc>
          <w:tcPr>
            <w:tcW w:w="4962" w:type="dxa"/>
          </w:tcPr>
          <w:p w:rsidR="00B531CD" w:rsidRDefault="00CC20D3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 w:rsidR="00905AB1">
              <w:rPr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 w:rsidR="00905AB1">
              <w:rPr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 w:rsidR="00905AB1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поведения</w:t>
            </w:r>
          </w:p>
        </w:tc>
        <w:tc>
          <w:tcPr>
            <w:tcW w:w="10633" w:type="dxa"/>
          </w:tcPr>
          <w:p w:rsidR="00B531CD" w:rsidRDefault="00CC20D3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 w:rsidR="00905AB1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 w:rsidR="00905AB1">
              <w:rPr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 w:rsidR="00905AB1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905AB1">
              <w:rPr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 w:rsidR="00905AB1">
              <w:rPr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 w:rsidR="00905AB1">
              <w:rPr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 w:rsidR="00905AB1">
              <w:rPr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 w:rsidR="00905AB1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детской</w:t>
            </w:r>
          </w:p>
          <w:p w:rsidR="00B531CD" w:rsidRDefault="00CC20D3">
            <w:pPr>
              <w:pStyle w:val="TableParagraph"/>
              <w:tabs>
                <w:tab w:val="left" w:pos="1810"/>
                <w:tab w:val="left" w:pos="3108"/>
                <w:tab w:val="left" w:pos="5366"/>
                <w:tab w:val="left" w:pos="7372"/>
                <w:tab w:val="left" w:pos="9213"/>
              </w:tabs>
              <w:spacing w:line="270" w:lineRule="atLeast"/>
              <w:ind w:left="109" w:right="9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(игровой,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коммуникативной,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познавательной,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продуктивной,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музыкально- художественной).</w:t>
            </w:r>
          </w:p>
        </w:tc>
      </w:tr>
      <w:tr w:rsidR="00B531CD">
        <w:trPr>
          <w:trHeight w:val="551"/>
        </w:trPr>
        <w:tc>
          <w:tcPr>
            <w:tcW w:w="4962" w:type="dxa"/>
          </w:tcPr>
          <w:p w:rsidR="00B531CD" w:rsidRDefault="00CC20D3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 w:rsidR="00905AB1">
              <w:rPr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 w:rsidR="00905AB1">
              <w:rPr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 w:rsidR="00905AB1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905AB1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групп</w:t>
            </w:r>
          </w:p>
        </w:tc>
        <w:tc>
          <w:tcPr>
            <w:tcW w:w="10633" w:type="dxa"/>
          </w:tcPr>
          <w:p w:rsidR="00B531CD" w:rsidRDefault="00CC20D3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 w:rsidR="00905AB1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 w:rsidR="00905AB1">
              <w:rPr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 w:rsidR="00905AB1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905AB1">
              <w:rPr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 w:rsidR="00905AB1">
              <w:rPr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 w:rsidR="00905AB1">
              <w:rPr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 w:rsidR="00905AB1">
              <w:rPr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 w:rsidR="00905AB1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детской</w:t>
            </w:r>
          </w:p>
          <w:p w:rsidR="00B531CD" w:rsidRDefault="00905AB1">
            <w:pPr>
              <w:pStyle w:val="TableParagraph"/>
              <w:spacing w:line="264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Д</w:t>
            </w:r>
            <w:r w:rsidR="00CC20D3">
              <w:rPr>
                <w:sz w:val="24"/>
              </w:rPr>
              <w:t>еятельности</w:t>
            </w:r>
            <w:r>
              <w:rPr>
                <w:sz w:val="24"/>
              </w:rPr>
              <w:t xml:space="preserve"> </w:t>
            </w:r>
            <w:r w:rsidR="00CC20D3">
              <w:rPr>
                <w:sz w:val="24"/>
              </w:rPr>
              <w:t>(игровой,</w:t>
            </w:r>
            <w:r>
              <w:rPr>
                <w:sz w:val="24"/>
              </w:rPr>
              <w:t xml:space="preserve"> </w:t>
            </w:r>
            <w:r w:rsidR="00CC20D3">
              <w:rPr>
                <w:sz w:val="24"/>
              </w:rPr>
              <w:t>коммуникативной,</w:t>
            </w:r>
            <w:r>
              <w:rPr>
                <w:sz w:val="24"/>
              </w:rPr>
              <w:t xml:space="preserve"> </w:t>
            </w:r>
            <w:r w:rsidR="00CC20D3">
              <w:rPr>
                <w:sz w:val="24"/>
              </w:rPr>
              <w:t>трудовой,</w:t>
            </w:r>
            <w:r>
              <w:rPr>
                <w:sz w:val="24"/>
              </w:rPr>
              <w:t xml:space="preserve"> </w:t>
            </w:r>
            <w:r w:rsidR="00CC20D3">
              <w:rPr>
                <w:sz w:val="24"/>
              </w:rPr>
              <w:t>продуктивной,</w:t>
            </w:r>
            <w:r>
              <w:rPr>
                <w:sz w:val="24"/>
              </w:rPr>
              <w:t xml:space="preserve"> </w:t>
            </w:r>
            <w:r w:rsidR="00CC20D3">
              <w:rPr>
                <w:sz w:val="24"/>
              </w:rPr>
              <w:t>музыкально-</w:t>
            </w:r>
            <w:r w:rsidR="00CC20D3">
              <w:rPr>
                <w:spacing w:val="-2"/>
                <w:sz w:val="24"/>
              </w:rPr>
              <w:t>художественной).</w:t>
            </w:r>
          </w:p>
        </w:tc>
      </w:tr>
      <w:tr w:rsidR="00B531CD">
        <w:trPr>
          <w:trHeight w:val="830"/>
        </w:trPr>
        <w:tc>
          <w:tcPr>
            <w:tcW w:w="4962" w:type="dxa"/>
          </w:tcPr>
          <w:p w:rsidR="00B531CD" w:rsidRDefault="00CC20D3">
            <w:pPr>
              <w:pStyle w:val="TableParagraph"/>
              <w:spacing w:line="270" w:lineRule="exact"/>
              <w:jc w:val="left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 w:rsidR="00905AB1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10633" w:type="dxa"/>
          </w:tcPr>
          <w:p w:rsidR="00B531CD" w:rsidRDefault="00CC20D3">
            <w:pPr>
              <w:pStyle w:val="TableParagraph"/>
              <w:spacing w:line="270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 w:rsidR="00905AB1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 w:rsidR="00905AB1">
              <w:rPr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 w:rsidR="00905AB1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905AB1">
              <w:rPr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 w:rsidR="00905AB1">
              <w:rPr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 w:rsidR="00905AB1">
              <w:rPr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 w:rsidR="00905AB1">
              <w:rPr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 w:rsidR="00905AB1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детской</w:t>
            </w:r>
          </w:p>
          <w:p w:rsidR="00B531CD" w:rsidRDefault="00CC20D3" w:rsidP="00905AB1">
            <w:pPr>
              <w:pStyle w:val="TableParagraph"/>
              <w:spacing w:line="270" w:lineRule="atLeas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деятельности (игровой, коммуникативной, трудовой, познавательно-исследовательской, продуктивной, музыкально-художественной).</w:t>
            </w:r>
          </w:p>
        </w:tc>
      </w:tr>
      <w:tr w:rsidR="00B531CD">
        <w:trPr>
          <w:trHeight w:val="827"/>
        </w:trPr>
        <w:tc>
          <w:tcPr>
            <w:tcW w:w="4962" w:type="dxa"/>
          </w:tcPr>
          <w:p w:rsidR="00B531CD" w:rsidRDefault="00CC20D3" w:rsidP="00905AB1">
            <w:pPr>
              <w:pStyle w:val="TableParagraph"/>
              <w:tabs>
                <w:tab w:val="left" w:pos="3992"/>
              </w:tabs>
              <w:ind w:right="9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Познавательно-исследовательская</w:t>
            </w:r>
            <w:r w:rsidR="00905AB1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</w:t>
            </w:r>
            <w:r>
              <w:rPr>
                <w:sz w:val="24"/>
              </w:rPr>
              <w:t>ность, в т.ч. экспериментальная</w:t>
            </w:r>
          </w:p>
        </w:tc>
        <w:tc>
          <w:tcPr>
            <w:tcW w:w="10633" w:type="dxa"/>
          </w:tcPr>
          <w:p w:rsidR="00B531CD" w:rsidRDefault="00CC20D3" w:rsidP="00905AB1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 w:rsidR="00905AB1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 w:rsidR="00905AB1">
              <w:rPr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 w:rsidR="00905AB1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905AB1">
              <w:rPr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 w:rsidR="00905AB1">
              <w:rPr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 w:rsidR="00905AB1">
              <w:rPr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 w:rsidR="00905AB1">
              <w:rPr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 w:rsidR="00905AB1">
              <w:rPr>
                <w:sz w:val="24"/>
              </w:rPr>
              <w:t xml:space="preserve"> </w:t>
            </w:r>
            <w:r>
              <w:rPr>
                <w:sz w:val="24"/>
              </w:rPr>
              <w:t>детской деятельности</w:t>
            </w:r>
            <w:r w:rsidR="00905AB1">
              <w:rPr>
                <w:sz w:val="24"/>
              </w:rPr>
              <w:t xml:space="preserve"> </w:t>
            </w:r>
            <w:r>
              <w:rPr>
                <w:sz w:val="24"/>
              </w:rPr>
              <w:t>(игровой,</w:t>
            </w:r>
            <w:r w:rsidR="00905AB1">
              <w:rPr>
                <w:sz w:val="24"/>
              </w:rPr>
              <w:t xml:space="preserve"> </w:t>
            </w:r>
            <w:r>
              <w:rPr>
                <w:sz w:val="24"/>
              </w:rPr>
              <w:t>коммуникативной,</w:t>
            </w:r>
            <w:r w:rsidR="00905AB1">
              <w:rPr>
                <w:sz w:val="24"/>
              </w:rPr>
              <w:t xml:space="preserve"> </w:t>
            </w:r>
            <w:r>
              <w:rPr>
                <w:sz w:val="24"/>
              </w:rPr>
              <w:t>трудовой,</w:t>
            </w:r>
            <w:r w:rsidR="00905AB1">
              <w:rPr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познавательно-исследовательской,</w:t>
            </w:r>
            <w:r w:rsidR="00905AB1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продуктив</w:t>
            </w:r>
            <w:r>
              <w:rPr>
                <w:sz w:val="24"/>
              </w:rPr>
              <w:t>ной,</w:t>
            </w:r>
            <w:r w:rsidR="00905AB1">
              <w:rPr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-2"/>
                <w:sz w:val="24"/>
              </w:rPr>
              <w:t>художественной).</w:t>
            </w:r>
          </w:p>
        </w:tc>
      </w:tr>
      <w:tr w:rsidR="00B531CD">
        <w:trPr>
          <w:trHeight w:val="827"/>
        </w:trPr>
        <w:tc>
          <w:tcPr>
            <w:tcW w:w="4962" w:type="dxa"/>
          </w:tcPr>
          <w:p w:rsidR="00B531CD" w:rsidRDefault="00CC20D3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Региональный</w:t>
            </w:r>
            <w:r w:rsidR="00905AB1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компонент</w:t>
            </w:r>
          </w:p>
        </w:tc>
        <w:tc>
          <w:tcPr>
            <w:tcW w:w="10633" w:type="dxa"/>
          </w:tcPr>
          <w:p w:rsidR="00B531CD" w:rsidRDefault="00CC20D3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 w:rsidR="00905AB1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 w:rsidR="00905AB1">
              <w:rPr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 w:rsidR="00905AB1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905AB1">
              <w:rPr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 w:rsidR="00905AB1">
              <w:rPr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 w:rsidR="00905AB1">
              <w:rPr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 w:rsidR="00905AB1">
              <w:rPr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 w:rsidR="00905AB1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детской</w:t>
            </w:r>
          </w:p>
          <w:p w:rsidR="00B531CD" w:rsidRDefault="00905AB1">
            <w:pPr>
              <w:pStyle w:val="TableParagraph"/>
              <w:spacing w:line="270" w:lineRule="atLeas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Д</w:t>
            </w:r>
            <w:r w:rsidR="00CC20D3">
              <w:rPr>
                <w:sz w:val="24"/>
              </w:rPr>
              <w:t>еятельности</w:t>
            </w:r>
            <w:r>
              <w:rPr>
                <w:sz w:val="24"/>
              </w:rPr>
              <w:t xml:space="preserve"> </w:t>
            </w:r>
            <w:r w:rsidR="00CC20D3">
              <w:rPr>
                <w:sz w:val="24"/>
              </w:rPr>
              <w:t>(игровой,</w:t>
            </w:r>
            <w:r>
              <w:rPr>
                <w:sz w:val="24"/>
              </w:rPr>
              <w:t xml:space="preserve"> </w:t>
            </w:r>
            <w:r w:rsidR="00CC20D3">
              <w:rPr>
                <w:sz w:val="24"/>
              </w:rPr>
              <w:t>коммуникативной,</w:t>
            </w:r>
            <w:r>
              <w:rPr>
                <w:sz w:val="24"/>
              </w:rPr>
              <w:t xml:space="preserve"> </w:t>
            </w:r>
            <w:r w:rsidR="00CC20D3">
              <w:rPr>
                <w:sz w:val="24"/>
              </w:rPr>
              <w:t>трудовой,</w:t>
            </w:r>
            <w:r>
              <w:rPr>
                <w:sz w:val="24"/>
              </w:rPr>
              <w:t xml:space="preserve"> </w:t>
            </w:r>
            <w:r w:rsidR="00CC20D3">
              <w:rPr>
                <w:sz w:val="24"/>
              </w:rPr>
              <w:t>познавательной,</w:t>
            </w:r>
            <w:r>
              <w:rPr>
                <w:sz w:val="24"/>
              </w:rPr>
              <w:t xml:space="preserve"> </w:t>
            </w:r>
            <w:r w:rsidR="00CC20D3">
              <w:rPr>
                <w:sz w:val="24"/>
              </w:rPr>
              <w:t>продуктивной,</w:t>
            </w:r>
            <w:r>
              <w:rPr>
                <w:sz w:val="24"/>
              </w:rPr>
              <w:t xml:space="preserve"> </w:t>
            </w:r>
            <w:r w:rsidR="00CC20D3">
              <w:rPr>
                <w:sz w:val="24"/>
              </w:rPr>
              <w:t xml:space="preserve">музыкально- </w:t>
            </w:r>
            <w:r w:rsidR="00CC20D3">
              <w:rPr>
                <w:spacing w:val="-2"/>
                <w:sz w:val="24"/>
              </w:rPr>
              <w:t>художественной).</w:t>
            </w:r>
          </w:p>
        </w:tc>
      </w:tr>
    </w:tbl>
    <w:p w:rsidR="00B531CD" w:rsidRDefault="00B531CD">
      <w:pPr>
        <w:pStyle w:val="TableParagraph"/>
        <w:spacing w:line="270" w:lineRule="atLeast"/>
        <w:jc w:val="left"/>
        <w:rPr>
          <w:sz w:val="24"/>
        </w:rPr>
        <w:sectPr w:rsidR="00B531CD">
          <w:pgSz w:w="16840" w:h="11910" w:orient="landscape"/>
          <w:pgMar w:top="820" w:right="283" w:bottom="280" w:left="708" w:header="720" w:footer="720" w:gutter="0"/>
          <w:cols w:space="720"/>
        </w:sectPr>
      </w:pPr>
    </w:p>
    <w:p w:rsidR="00B531CD" w:rsidRDefault="00CC20D3">
      <w:pPr>
        <w:spacing w:before="64"/>
        <w:ind w:left="523"/>
        <w:rPr>
          <w:b/>
          <w:sz w:val="24"/>
        </w:rPr>
      </w:pPr>
      <w:r>
        <w:rPr>
          <w:b/>
          <w:sz w:val="24"/>
        </w:rPr>
        <w:lastRenderedPageBreak/>
        <w:t>Примерное</w:t>
      </w:r>
      <w:r w:rsidR="00FD66FA">
        <w:rPr>
          <w:b/>
          <w:sz w:val="24"/>
        </w:rPr>
        <w:t xml:space="preserve"> </w:t>
      </w:r>
      <w:r>
        <w:rPr>
          <w:b/>
          <w:sz w:val="24"/>
        </w:rPr>
        <w:t>распределение</w:t>
      </w:r>
      <w:r w:rsidR="00FD66FA">
        <w:rPr>
          <w:b/>
          <w:sz w:val="24"/>
        </w:rPr>
        <w:t xml:space="preserve"> </w:t>
      </w:r>
      <w:r>
        <w:rPr>
          <w:b/>
          <w:sz w:val="24"/>
        </w:rPr>
        <w:t>образовательной</w:t>
      </w:r>
      <w:r w:rsidR="00FD66FA">
        <w:rPr>
          <w:b/>
          <w:sz w:val="24"/>
        </w:rPr>
        <w:t xml:space="preserve"> </w:t>
      </w:r>
      <w:r>
        <w:rPr>
          <w:b/>
          <w:sz w:val="24"/>
        </w:rPr>
        <w:t>деятельности</w:t>
      </w:r>
      <w:r w:rsidR="00FD66FA">
        <w:rPr>
          <w:b/>
          <w:sz w:val="24"/>
        </w:rPr>
        <w:t xml:space="preserve"> </w:t>
      </w:r>
      <w:r>
        <w:rPr>
          <w:b/>
          <w:sz w:val="24"/>
        </w:rPr>
        <w:t>в</w:t>
      </w:r>
      <w:r w:rsidR="00FD66FA">
        <w:rPr>
          <w:b/>
          <w:sz w:val="24"/>
        </w:rPr>
        <w:t xml:space="preserve"> </w:t>
      </w:r>
      <w:r>
        <w:rPr>
          <w:b/>
          <w:sz w:val="24"/>
        </w:rPr>
        <w:t>ходе</w:t>
      </w:r>
      <w:r w:rsidR="00FD66FA">
        <w:rPr>
          <w:b/>
          <w:sz w:val="24"/>
        </w:rPr>
        <w:t xml:space="preserve"> </w:t>
      </w:r>
      <w:r>
        <w:rPr>
          <w:b/>
          <w:sz w:val="24"/>
        </w:rPr>
        <w:t>режимных</w:t>
      </w:r>
      <w:r w:rsidR="00FD66FA">
        <w:rPr>
          <w:b/>
          <w:sz w:val="24"/>
        </w:rPr>
        <w:t xml:space="preserve"> </w:t>
      </w:r>
      <w:r>
        <w:rPr>
          <w:b/>
          <w:sz w:val="24"/>
        </w:rPr>
        <w:t>моментов</w:t>
      </w:r>
      <w:r w:rsidR="00FD66FA">
        <w:rPr>
          <w:b/>
          <w:sz w:val="24"/>
        </w:rPr>
        <w:t xml:space="preserve"> </w:t>
      </w:r>
      <w:r>
        <w:rPr>
          <w:b/>
          <w:sz w:val="24"/>
        </w:rPr>
        <w:t>(совместной</w:t>
      </w:r>
      <w:r w:rsidR="00FD66FA">
        <w:rPr>
          <w:b/>
          <w:sz w:val="24"/>
        </w:rPr>
        <w:t xml:space="preserve"> </w:t>
      </w:r>
      <w:r>
        <w:rPr>
          <w:b/>
          <w:sz w:val="24"/>
        </w:rPr>
        <w:t>деятельности</w:t>
      </w:r>
      <w:r w:rsidR="00FD66FA">
        <w:rPr>
          <w:b/>
          <w:sz w:val="24"/>
        </w:rPr>
        <w:t xml:space="preserve"> </w:t>
      </w:r>
      <w:r>
        <w:rPr>
          <w:b/>
          <w:sz w:val="24"/>
        </w:rPr>
        <w:t>педагога</w:t>
      </w:r>
      <w:r w:rsidR="00FD66FA">
        <w:rPr>
          <w:b/>
          <w:sz w:val="24"/>
        </w:rPr>
        <w:t xml:space="preserve"> </w:t>
      </w:r>
      <w:r>
        <w:rPr>
          <w:b/>
          <w:sz w:val="24"/>
        </w:rPr>
        <w:t>с</w:t>
      </w:r>
      <w:r w:rsidR="00FD66FA">
        <w:rPr>
          <w:b/>
          <w:sz w:val="24"/>
        </w:rPr>
        <w:t xml:space="preserve"> </w:t>
      </w:r>
      <w:r>
        <w:rPr>
          <w:b/>
          <w:spacing w:val="-2"/>
          <w:sz w:val="24"/>
        </w:rPr>
        <w:t>детьми)</w:t>
      </w:r>
    </w:p>
    <w:p w:rsidR="00B531CD" w:rsidRDefault="00B531C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03"/>
        <w:gridCol w:w="2092"/>
        <w:gridCol w:w="2092"/>
        <w:gridCol w:w="2094"/>
        <w:gridCol w:w="3486"/>
        <w:gridCol w:w="733"/>
      </w:tblGrid>
      <w:tr w:rsidR="00B531CD">
        <w:trPr>
          <w:trHeight w:val="254"/>
        </w:trPr>
        <w:tc>
          <w:tcPr>
            <w:tcW w:w="4803" w:type="dxa"/>
            <w:vMerge w:val="restart"/>
          </w:tcPr>
          <w:p w:rsidR="00B531CD" w:rsidRDefault="00CC20D3">
            <w:pPr>
              <w:pStyle w:val="TableParagraph"/>
              <w:spacing w:before="125"/>
              <w:ind w:left="1344" w:right="527" w:hanging="757"/>
              <w:jc w:val="left"/>
            </w:pPr>
            <w:r>
              <w:t>Формы</w:t>
            </w:r>
            <w:r w:rsidR="00FD66FA">
              <w:t xml:space="preserve"> </w:t>
            </w:r>
            <w:r>
              <w:t>образовательной</w:t>
            </w:r>
            <w:r w:rsidR="00FD66FA">
              <w:t xml:space="preserve"> </w:t>
            </w:r>
            <w:r>
              <w:t>деятельности в режимных моментах</w:t>
            </w:r>
          </w:p>
        </w:tc>
        <w:tc>
          <w:tcPr>
            <w:tcW w:w="10497" w:type="dxa"/>
            <w:gridSpan w:val="5"/>
          </w:tcPr>
          <w:p w:rsidR="00B531CD" w:rsidRDefault="00CC20D3">
            <w:pPr>
              <w:pStyle w:val="TableParagraph"/>
              <w:spacing w:line="234" w:lineRule="exact"/>
              <w:ind w:left="14" w:right="1"/>
            </w:pPr>
            <w:r>
              <w:t>Количество</w:t>
            </w:r>
            <w:r w:rsidR="00FD66FA">
              <w:t xml:space="preserve"> </w:t>
            </w:r>
            <w:r>
              <w:t>форм</w:t>
            </w:r>
            <w:r w:rsidR="00FD66FA">
              <w:t xml:space="preserve"> </w:t>
            </w:r>
            <w:r>
              <w:t>образовательной</w:t>
            </w:r>
            <w:r w:rsidR="00FD66FA">
              <w:t xml:space="preserve"> </w:t>
            </w:r>
            <w:r>
              <w:t>деятельности</w:t>
            </w:r>
            <w:r w:rsidR="00FD66FA">
              <w:t xml:space="preserve"> </w:t>
            </w:r>
            <w:r>
              <w:t>и</w:t>
            </w:r>
            <w:r w:rsidR="00FD66FA">
              <w:t xml:space="preserve"> </w:t>
            </w:r>
            <w:r>
              <w:t>культурных</w:t>
            </w:r>
            <w:r w:rsidR="00FD66FA">
              <w:t xml:space="preserve"> </w:t>
            </w:r>
            <w:r>
              <w:t>практик</w:t>
            </w:r>
            <w:r w:rsidR="00FD66FA">
              <w:t xml:space="preserve"> </w:t>
            </w:r>
            <w:r>
              <w:t>в</w:t>
            </w:r>
            <w:r w:rsidR="00FD66FA">
              <w:t xml:space="preserve"> </w:t>
            </w:r>
            <w:r>
              <w:rPr>
                <w:spacing w:val="-2"/>
              </w:rPr>
              <w:t>неделю</w:t>
            </w:r>
          </w:p>
        </w:tc>
      </w:tr>
      <w:tr w:rsidR="00B531CD" w:rsidTr="00667998">
        <w:trPr>
          <w:trHeight w:val="505"/>
        </w:trPr>
        <w:tc>
          <w:tcPr>
            <w:tcW w:w="4803" w:type="dxa"/>
            <w:vMerge/>
            <w:tcBorders>
              <w:top w:val="nil"/>
            </w:tcBorders>
          </w:tcPr>
          <w:p w:rsidR="00B531CD" w:rsidRDefault="00B531CD">
            <w:pPr>
              <w:rPr>
                <w:sz w:val="2"/>
                <w:szCs w:val="2"/>
              </w:rPr>
            </w:pPr>
          </w:p>
        </w:tc>
        <w:tc>
          <w:tcPr>
            <w:tcW w:w="2092" w:type="dxa"/>
          </w:tcPr>
          <w:p w:rsidR="00B531CD" w:rsidRDefault="00CC20D3">
            <w:pPr>
              <w:pStyle w:val="TableParagraph"/>
              <w:spacing w:before="123"/>
              <w:ind w:left="19" w:right="6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  <w:r w:rsidR="00667998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>младшая</w:t>
            </w:r>
            <w:r w:rsidR="00667998">
              <w:rPr>
                <w:b/>
                <w:i/>
              </w:rPr>
              <w:t xml:space="preserve"> </w:t>
            </w:r>
            <w:r>
              <w:rPr>
                <w:b/>
                <w:i/>
                <w:spacing w:val="-2"/>
              </w:rPr>
              <w:t>группа</w:t>
            </w:r>
          </w:p>
        </w:tc>
        <w:tc>
          <w:tcPr>
            <w:tcW w:w="2092" w:type="dxa"/>
          </w:tcPr>
          <w:p w:rsidR="00B531CD" w:rsidRDefault="00CC20D3">
            <w:pPr>
              <w:pStyle w:val="TableParagraph"/>
              <w:spacing w:before="123"/>
              <w:ind w:left="19" w:right="4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  <w:r w:rsidR="00667998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>младшая</w:t>
            </w:r>
            <w:r w:rsidR="00667998">
              <w:rPr>
                <w:b/>
                <w:i/>
              </w:rPr>
              <w:t xml:space="preserve"> </w:t>
            </w:r>
            <w:r>
              <w:rPr>
                <w:b/>
                <w:i/>
                <w:spacing w:val="-2"/>
              </w:rPr>
              <w:t>группа</w:t>
            </w:r>
          </w:p>
        </w:tc>
        <w:tc>
          <w:tcPr>
            <w:tcW w:w="2094" w:type="dxa"/>
          </w:tcPr>
          <w:p w:rsidR="00B531CD" w:rsidRDefault="00CC20D3">
            <w:pPr>
              <w:pStyle w:val="TableParagraph"/>
              <w:spacing w:before="123"/>
              <w:ind w:left="20"/>
              <w:rPr>
                <w:b/>
                <w:i/>
              </w:rPr>
            </w:pPr>
            <w:r>
              <w:rPr>
                <w:b/>
                <w:i/>
              </w:rPr>
              <w:t>Средняя</w:t>
            </w:r>
            <w:r w:rsidR="00667998">
              <w:rPr>
                <w:b/>
                <w:i/>
              </w:rPr>
              <w:t xml:space="preserve"> </w:t>
            </w:r>
            <w:r>
              <w:rPr>
                <w:b/>
                <w:i/>
                <w:spacing w:val="-2"/>
              </w:rPr>
              <w:t>группа</w:t>
            </w:r>
          </w:p>
        </w:tc>
        <w:tc>
          <w:tcPr>
            <w:tcW w:w="3486" w:type="dxa"/>
          </w:tcPr>
          <w:p w:rsidR="00B531CD" w:rsidRDefault="00CC20D3">
            <w:pPr>
              <w:pStyle w:val="TableParagraph"/>
              <w:spacing w:before="123"/>
              <w:ind w:left="19" w:right="1"/>
              <w:rPr>
                <w:b/>
                <w:i/>
              </w:rPr>
            </w:pPr>
            <w:r>
              <w:rPr>
                <w:b/>
                <w:i/>
              </w:rPr>
              <w:t>Старшая</w:t>
            </w:r>
            <w:r w:rsidR="00667998">
              <w:rPr>
                <w:b/>
                <w:i/>
              </w:rPr>
              <w:t xml:space="preserve"> </w:t>
            </w:r>
            <w:r>
              <w:rPr>
                <w:b/>
                <w:i/>
                <w:spacing w:val="-2"/>
              </w:rPr>
              <w:t>группа</w:t>
            </w:r>
          </w:p>
        </w:tc>
        <w:tc>
          <w:tcPr>
            <w:tcW w:w="733" w:type="dxa"/>
          </w:tcPr>
          <w:p w:rsidR="00B531CD" w:rsidRPr="00FD66FA" w:rsidRDefault="00B531CD">
            <w:pPr>
              <w:pStyle w:val="TableParagraph"/>
              <w:spacing w:line="252" w:lineRule="exact"/>
              <w:ind w:left="302" w:right="86" w:hanging="188"/>
              <w:jc w:val="left"/>
              <w:rPr>
                <w:b/>
                <w:i/>
              </w:rPr>
            </w:pPr>
          </w:p>
        </w:tc>
      </w:tr>
      <w:tr w:rsidR="00B531CD">
        <w:trPr>
          <w:trHeight w:val="251"/>
        </w:trPr>
        <w:tc>
          <w:tcPr>
            <w:tcW w:w="15300" w:type="dxa"/>
            <w:gridSpan w:val="6"/>
          </w:tcPr>
          <w:p w:rsidR="00B531CD" w:rsidRPr="00FD66FA" w:rsidRDefault="00CC20D3">
            <w:pPr>
              <w:pStyle w:val="TableParagraph"/>
              <w:spacing w:line="232" w:lineRule="exact"/>
              <w:ind w:left="17" w:right="2"/>
              <w:rPr>
                <w:b/>
              </w:rPr>
            </w:pPr>
            <w:r w:rsidRPr="00FD66FA">
              <w:rPr>
                <w:b/>
                <w:spacing w:val="-2"/>
              </w:rPr>
              <w:t>Общение</w:t>
            </w:r>
          </w:p>
        </w:tc>
      </w:tr>
      <w:tr w:rsidR="00B531CD" w:rsidTr="00667998">
        <w:trPr>
          <w:trHeight w:val="760"/>
        </w:trPr>
        <w:tc>
          <w:tcPr>
            <w:tcW w:w="4803" w:type="dxa"/>
          </w:tcPr>
          <w:p w:rsidR="00B531CD" w:rsidRDefault="00CC20D3">
            <w:pPr>
              <w:pStyle w:val="TableParagraph"/>
              <w:spacing w:line="247" w:lineRule="exact"/>
              <w:jc w:val="left"/>
            </w:pPr>
            <w:r>
              <w:t>Ситуации</w:t>
            </w:r>
            <w:r w:rsidR="00667998">
              <w:t xml:space="preserve"> </w:t>
            </w:r>
            <w:r>
              <w:t>общения</w:t>
            </w:r>
            <w:r w:rsidR="00667998">
              <w:t xml:space="preserve"> </w:t>
            </w:r>
            <w:r>
              <w:t>воспитателя</w:t>
            </w:r>
            <w:r w:rsidR="00667998">
              <w:t xml:space="preserve"> </w:t>
            </w:r>
            <w:r>
              <w:t>с</w:t>
            </w:r>
            <w:r w:rsidR="00667998">
              <w:t xml:space="preserve"> </w:t>
            </w:r>
            <w:r>
              <w:t>детьми</w:t>
            </w:r>
            <w:r w:rsidR="00667998">
              <w:t xml:space="preserve"> </w:t>
            </w:r>
            <w:r>
              <w:rPr>
                <w:spacing w:val="-10"/>
              </w:rPr>
              <w:t>и</w:t>
            </w:r>
          </w:p>
          <w:p w:rsidR="00B531CD" w:rsidRDefault="00667998">
            <w:pPr>
              <w:pStyle w:val="TableParagraph"/>
              <w:spacing w:line="252" w:lineRule="exact"/>
              <w:ind w:right="874"/>
              <w:jc w:val="left"/>
            </w:pPr>
            <w:r>
              <w:t>Н</w:t>
            </w:r>
            <w:r w:rsidR="00CC20D3">
              <w:t>акопления</w:t>
            </w:r>
            <w:r>
              <w:t xml:space="preserve"> </w:t>
            </w:r>
            <w:r w:rsidR="00CC20D3">
              <w:t>положительного</w:t>
            </w:r>
            <w:r>
              <w:t xml:space="preserve"> </w:t>
            </w:r>
            <w:r w:rsidR="00CC20D3">
              <w:t>социально- эмоционального опыта</w:t>
            </w:r>
          </w:p>
        </w:tc>
        <w:tc>
          <w:tcPr>
            <w:tcW w:w="2092" w:type="dxa"/>
          </w:tcPr>
          <w:p w:rsidR="00B531CD" w:rsidRDefault="00CC20D3" w:rsidP="00667998">
            <w:pPr>
              <w:pStyle w:val="TableParagraph"/>
              <w:spacing w:before="121"/>
              <w:ind w:left="686" w:hanging="536"/>
              <w:jc w:val="left"/>
            </w:pPr>
            <w:r>
              <w:t>Ежедневно,</w:t>
            </w:r>
            <w:r w:rsidR="00667998">
              <w:t xml:space="preserve"> </w:t>
            </w:r>
            <w:r>
              <w:t>в</w:t>
            </w:r>
            <w:r w:rsidR="00667998">
              <w:t xml:space="preserve"> т</w:t>
            </w:r>
            <w:r>
              <w:t>ечение дня</w:t>
            </w:r>
          </w:p>
        </w:tc>
        <w:tc>
          <w:tcPr>
            <w:tcW w:w="2092" w:type="dxa"/>
          </w:tcPr>
          <w:p w:rsidR="00B531CD" w:rsidRDefault="00CC20D3" w:rsidP="00667998">
            <w:pPr>
              <w:pStyle w:val="TableParagraph"/>
              <w:spacing w:before="121"/>
              <w:ind w:left="687" w:hanging="536"/>
              <w:jc w:val="left"/>
            </w:pPr>
            <w:r>
              <w:t>Ежедневно,</w:t>
            </w:r>
            <w:r w:rsidR="00667998">
              <w:t xml:space="preserve"> </w:t>
            </w:r>
            <w:r>
              <w:t>в</w:t>
            </w:r>
            <w:r w:rsidR="00667998">
              <w:t xml:space="preserve"> </w:t>
            </w:r>
            <w:r>
              <w:t>течение дня</w:t>
            </w:r>
          </w:p>
        </w:tc>
        <w:tc>
          <w:tcPr>
            <w:tcW w:w="2094" w:type="dxa"/>
          </w:tcPr>
          <w:p w:rsidR="00B531CD" w:rsidRDefault="00CC20D3" w:rsidP="00667998">
            <w:pPr>
              <w:pStyle w:val="TableParagraph"/>
              <w:spacing w:before="121"/>
              <w:ind w:left="690" w:hanging="536"/>
              <w:jc w:val="left"/>
            </w:pPr>
            <w:r>
              <w:t>Ежедневно,</w:t>
            </w:r>
            <w:r w:rsidR="00667998">
              <w:t xml:space="preserve"> </w:t>
            </w:r>
            <w:r>
              <w:t>в</w:t>
            </w:r>
            <w:r w:rsidR="00667998">
              <w:t xml:space="preserve"> </w:t>
            </w:r>
            <w:r>
              <w:t>течение дня</w:t>
            </w:r>
          </w:p>
        </w:tc>
        <w:tc>
          <w:tcPr>
            <w:tcW w:w="3486" w:type="dxa"/>
          </w:tcPr>
          <w:p w:rsidR="00B531CD" w:rsidRDefault="00CC20D3" w:rsidP="00667998">
            <w:pPr>
              <w:pStyle w:val="TableParagraph"/>
              <w:spacing w:before="121"/>
              <w:ind w:left="689" w:hanging="536"/>
              <w:jc w:val="left"/>
            </w:pPr>
            <w:r>
              <w:t>Ежедневно,</w:t>
            </w:r>
            <w:r w:rsidR="00667998">
              <w:t xml:space="preserve"> </w:t>
            </w:r>
            <w:r>
              <w:t>в</w:t>
            </w:r>
            <w:r w:rsidR="00667998">
              <w:t xml:space="preserve"> </w:t>
            </w:r>
            <w:r>
              <w:t>течение дня</w:t>
            </w:r>
          </w:p>
        </w:tc>
        <w:tc>
          <w:tcPr>
            <w:tcW w:w="733" w:type="dxa"/>
          </w:tcPr>
          <w:p w:rsidR="00B531CD" w:rsidRPr="00FD66FA" w:rsidRDefault="00B531CD">
            <w:pPr>
              <w:pStyle w:val="TableParagraph"/>
              <w:spacing w:before="121"/>
              <w:ind w:left="710" w:hanging="536"/>
              <w:jc w:val="left"/>
            </w:pPr>
          </w:p>
        </w:tc>
      </w:tr>
      <w:tr w:rsidR="00B531CD" w:rsidTr="00667998">
        <w:trPr>
          <w:trHeight w:val="506"/>
        </w:trPr>
        <w:tc>
          <w:tcPr>
            <w:tcW w:w="4803" w:type="dxa"/>
          </w:tcPr>
          <w:p w:rsidR="00B531CD" w:rsidRDefault="00CC20D3">
            <w:pPr>
              <w:pStyle w:val="TableParagraph"/>
              <w:spacing w:before="119"/>
              <w:jc w:val="left"/>
            </w:pPr>
            <w:r>
              <w:t>Беседы</w:t>
            </w:r>
            <w:r w:rsidR="00667998">
              <w:t xml:space="preserve"> </w:t>
            </w:r>
            <w:r>
              <w:t>и</w:t>
            </w:r>
            <w:r w:rsidR="00667998">
              <w:t xml:space="preserve"> </w:t>
            </w:r>
            <w:r>
              <w:t>разговоры</w:t>
            </w:r>
            <w:r w:rsidR="00667998">
              <w:t xml:space="preserve"> </w:t>
            </w:r>
            <w:r>
              <w:t>с</w:t>
            </w:r>
            <w:r w:rsidR="00667998">
              <w:t xml:space="preserve"> </w:t>
            </w:r>
            <w:r>
              <w:t>детьми</w:t>
            </w:r>
            <w:r w:rsidR="00667998">
              <w:t xml:space="preserve"> </w:t>
            </w:r>
            <w:r>
              <w:t>по</w:t>
            </w:r>
            <w:r w:rsidR="00667998"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интересам</w:t>
            </w:r>
          </w:p>
        </w:tc>
        <w:tc>
          <w:tcPr>
            <w:tcW w:w="2092" w:type="dxa"/>
          </w:tcPr>
          <w:p w:rsidR="00B531CD" w:rsidRDefault="00CC20D3" w:rsidP="00667998">
            <w:pPr>
              <w:pStyle w:val="TableParagraph"/>
              <w:spacing w:line="246" w:lineRule="exact"/>
              <w:ind w:left="19" w:right="10"/>
            </w:pPr>
            <w:r>
              <w:t>Ежедневно,</w:t>
            </w:r>
            <w:r w:rsidR="00667998">
              <w:t xml:space="preserve"> </w:t>
            </w:r>
            <w:r>
              <w:t>в</w:t>
            </w:r>
            <w:r>
              <w:rPr>
                <w:spacing w:val="-4"/>
              </w:rPr>
              <w:t xml:space="preserve"> тече</w:t>
            </w:r>
            <w:r>
              <w:t>ние</w:t>
            </w:r>
            <w:r w:rsidR="00667998">
              <w:t xml:space="preserve"> </w:t>
            </w:r>
            <w:r>
              <w:rPr>
                <w:spacing w:val="-5"/>
              </w:rPr>
              <w:t>дня</w:t>
            </w:r>
          </w:p>
        </w:tc>
        <w:tc>
          <w:tcPr>
            <w:tcW w:w="2092" w:type="dxa"/>
          </w:tcPr>
          <w:p w:rsidR="00B531CD" w:rsidRDefault="00CC20D3" w:rsidP="00667998">
            <w:pPr>
              <w:pStyle w:val="TableParagraph"/>
              <w:spacing w:line="246" w:lineRule="exact"/>
              <w:ind w:left="19" w:right="8"/>
            </w:pPr>
            <w:r>
              <w:t>Ежедневно,</w:t>
            </w:r>
            <w:r w:rsidR="00667998">
              <w:t xml:space="preserve"> </w:t>
            </w:r>
            <w:r>
              <w:t>в</w:t>
            </w:r>
            <w:r>
              <w:rPr>
                <w:spacing w:val="-4"/>
              </w:rPr>
              <w:t xml:space="preserve"> тече</w:t>
            </w:r>
            <w:r>
              <w:t>ние</w:t>
            </w:r>
            <w:r w:rsidR="00667998">
              <w:t xml:space="preserve"> </w:t>
            </w:r>
            <w:r>
              <w:rPr>
                <w:spacing w:val="-5"/>
              </w:rPr>
              <w:t>дня</w:t>
            </w:r>
          </w:p>
        </w:tc>
        <w:tc>
          <w:tcPr>
            <w:tcW w:w="2094" w:type="dxa"/>
          </w:tcPr>
          <w:p w:rsidR="00B531CD" w:rsidRDefault="00CC20D3" w:rsidP="00667998">
            <w:pPr>
              <w:pStyle w:val="TableParagraph"/>
              <w:spacing w:line="246" w:lineRule="exact"/>
              <w:ind w:left="20" w:right="4"/>
            </w:pPr>
            <w:r>
              <w:t>Ежедневно,</w:t>
            </w:r>
            <w:r w:rsidR="00667998">
              <w:t xml:space="preserve"> </w:t>
            </w:r>
            <w:r>
              <w:t>в</w:t>
            </w:r>
            <w:r>
              <w:rPr>
                <w:spacing w:val="-4"/>
              </w:rPr>
              <w:t xml:space="preserve"> тече</w:t>
            </w:r>
            <w:r>
              <w:t>ние</w:t>
            </w:r>
            <w:r w:rsidR="00667998">
              <w:t xml:space="preserve"> </w:t>
            </w:r>
            <w:r>
              <w:rPr>
                <w:spacing w:val="-5"/>
              </w:rPr>
              <w:t>дня</w:t>
            </w:r>
          </w:p>
        </w:tc>
        <w:tc>
          <w:tcPr>
            <w:tcW w:w="3486" w:type="dxa"/>
          </w:tcPr>
          <w:p w:rsidR="00B531CD" w:rsidRDefault="00CC20D3" w:rsidP="00667998">
            <w:pPr>
              <w:pStyle w:val="TableParagraph"/>
              <w:spacing w:line="246" w:lineRule="exact"/>
              <w:ind w:left="19" w:right="4"/>
            </w:pPr>
            <w:r>
              <w:t>Ежедневно,</w:t>
            </w:r>
            <w:r w:rsidR="00667998">
              <w:t xml:space="preserve"> </w:t>
            </w:r>
            <w:r>
              <w:t>в</w:t>
            </w:r>
            <w:r>
              <w:rPr>
                <w:spacing w:val="-4"/>
              </w:rPr>
              <w:t xml:space="preserve"> тече</w:t>
            </w:r>
            <w:r>
              <w:t>ние</w:t>
            </w:r>
            <w:r w:rsidR="00667998">
              <w:t xml:space="preserve"> </w:t>
            </w:r>
            <w:r>
              <w:rPr>
                <w:spacing w:val="-5"/>
              </w:rPr>
              <w:t>дня</w:t>
            </w:r>
          </w:p>
        </w:tc>
        <w:tc>
          <w:tcPr>
            <w:tcW w:w="733" w:type="dxa"/>
          </w:tcPr>
          <w:p w:rsidR="00B531CD" w:rsidRPr="00FD66FA" w:rsidRDefault="00B531CD">
            <w:pPr>
              <w:pStyle w:val="TableParagraph"/>
              <w:spacing w:line="240" w:lineRule="exact"/>
              <w:ind w:left="25" w:right="1"/>
            </w:pPr>
          </w:p>
        </w:tc>
      </w:tr>
      <w:tr w:rsidR="00B531CD">
        <w:trPr>
          <w:trHeight w:val="251"/>
        </w:trPr>
        <w:tc>
          <w:tcPr>
            <w:tcW w:w="15300" w:type="dxa"/>
            <w:gridSpan w:val="6"/>
          </w:tcPr>
          <w:p w:rsidR="00B531CD" w:rsidRDefault="00CC20D3">
            <w:pPr>
              <w:pStyle w:val="TableParagraph"/>
              <w:spacing w:line="232" w:lineRule="exact"/>
              <w:ind w:left="17" w:right="1"/>
              <w:rPr>
                <w:b/>
              </w:rPr>
            </w:pPr>
            <w:r>
              <w:rPr>
                <w:b/>
              </w:rPr>
              <w:t>Игровая</w:t>
            </w:r>
            <w:r w:rsidR="00667998">
              <w:rPr>
                <w:b/>
              </w:rPr>
              <w:t xml:space="preserve"> </w:t>
            </w:r>
            <w:r>
              <w:rPr>
                <w:b/>
              </w:rPr>
              <w:t>деятельность,</w:t>
            </w:r>
            <w:r w:rsidR="00667998">
              <w:rPr>
                <w:b/>
              </w:rPr>
              <w:t xml:space="preserve"> </w:t>
            </w:r>
            <w:r>
              <w:rPr>
                <w:b/>
              </w:rPr>
              <w:t>включая</w:t>
            </w:r>
            <w:r w:rsidR="00667998">
              <w:rPr>
                <w:b/>
              </w:rPr>
              <w:t xml:space="preserve"> </w:t>
            </w:r>
            <w:r>
              <w:rPr>
                <w:b/>
              </w:rPr>
              <w:t>сюжетно-ролевую</w:t>
            </w:r>
            <w:r w:rsidR="00667998">
              <w:rPr>
                <w:b/>
              </w:rPr>
              <w:t xml:space="preserve"> </w:t>
            </w:r>
            <w:r>
              <w:rPr>
                <w:b/>
              </w:rPr>
              <w:t>игру</w:t>
            </w:r>
            <w:r w:rsidR="00667998">
              <w:rPr>
                <w:b/>
              </w:rPr>
              <w:t xml:space="preserve"> </w:t>
            </w:r>
            <w:r>
              <w:rPr>
                <w:b/>
              </w:rPr>
              <w:t>с</w:t>
            </w:r>
            <w:r w:rsidR="00667998">
              <w:rPr>
                <w:b/>
              </w:rPr>
              <w:t xml:space="preserve"> </w:t>
            </w:r>
            <w:r>
              <w:rPr>
                <w:b/>
              </w:rPr>
              <w:t>правилами</w:t>
            </w:r>
            <w:r w:rsidR="00667998">
              <w:rPr>
                <w:b/>
              </w:rPr>
              <w:t xml:space="preserve"> </w:t>
            </w:r>
            <w:r>
              <w:rPr>
                <w:b/>
              </w:rPr>
              <w:t>и</w:t>
            </w:r>
            <w:r w:rsidR="00667998">
              <w:rPr>
                <w:b/>
              </w:rPr>
              <w:t xml:space="preserve"> </w:t>
            </w:r>
            <w:r>
              <w:rPr>
                <w:b/>
              </w:rPr>
              <w:t>другие</w:t>
            </w:r>
            <w:r w:rsidR="00667998">
              <w:rPr>
                <w:b/>
              </w:rPr>
              <w:t xml:space="preserve"> </w:t>
            </w:r>
            <w:r>
              <w:rPr>
                <w:b/>
              </w:rPr>
              <w:t>виды</w:t>
            </w:r>
            <w:r w:rsidR="00667998">
              <w:rPr>
                <w:b/>
              </w:rPr>
              <w:t xml:space="preserve"> </w:t>
            </w:r>
            <w:r>
              <w:rPr>
                <w:b/>
                <w:spacing w:val="-5"/>
              </w:rPr>
              <w:t>игр</w:t>
            </w:r>
          </w:p>
        </w:tc>
      </w:tr>
      <w:tr w:rsidR="00B531CD">
        <w:trPr>
          <w:trHeight w:val="757"/>
        </w:trPr>
        <w:tc>
          <w:tcPr>
            <w:tcW w:w="4803" w:type="dxa"/>
          </w:tcPr>
          <w:p w:rsidR="00B531CD" w:rsidRDefault="00CC20D3">
            <w:pPr>
              <w:pStyle w:val="TableParagraph"/>
              <w:spacing w:line="247" w:lineRule="exact"/>
              <w:jc w:val="left"/>
            </w:pPr>
            <w:r>
              <w:t>Индивидуальные</w:t>
            </w:r>
            <w:r w:rsidR="00667998">
              <w:t xml:space="preserve"> </w:t>
            </w:r>
            <w:r>
              <w:t>игры</w:t>
            </w:r>
            <w:r w:rsidR="00667998">
              <w:t xml:space="preserve"> </w:t>
            </w:r>
            <w:r>
              <w:t>с</w:t>
            </w:r>
            <w:r w:rsidR="00667998">
              <w:t xml:space="preserve"> </w:t>
            </w:r>
            <w:r>
              <w:t>детьм</w:t>
            </w:r>
            <w:proofErr w:type="gramStart"/>
            <w:r>
              <w:t>и</w:t>
            </w:r>
            <w:r>
              <w:rPr>
                <w:spacing w:val="-2"/>
              </w:rPr>
              <w:t>(</w:t>
            </w:r>
            <w:proofErr w:type="gramEnd"/>
            <w:r>
              <w:rPr>
                <w:spacing w:val="-2"/>
              </w:rPr>
              <w:t>сюжетно-</w:t>
            </w:r>
          </w:p>
          <w:p w:rsidR="00B531CD" w:rsidRDefault="00CC20D3">
            <w:pPr>
              <w:pStyle w:val="TableParagraph"/>
              <w:spacing w:line="252" w:lineRule="exact"/>
              <w:ind w:right="614"/>
              <w:jc w:val="left"/>
            </w:pPr>
            <w:r>
              <w:t>ролевая,</w:t>
            </w:r>
            <w:r w:rsidR="00667998">
              <w:t xml:space="preserve"> </w:t>
            </w:r>
            <w:r>
              <w:t>режиссерская,</w:t>
            </w:r>
            <w:r w:rsidR="00667998">
              <w:t xml:space="preserve"> </w:t>
            </w:r>
            <w:r>
              <w:t>игра-драматизация, строительно-конструктивные игры)</w:t>
            </w:r>
          </w:p>
        </w:tc>
        <w:tc>
          <w:tcPr>
            <w:tcW w:w="2092" w:type="dxa"/>
          </w:tcPr>
          <w:p w:rsidR="00B531CD" w:rsidRDefault="00CC20D3">
            <w:pPr>
              <w:pStyle w:val="TableParagraph"/>
              <w:spacing w:before="248"/>
              <w:ind w:left="19" w:right="11"/>
            </w:pPr>
            <w:r>
              <w:rPr>
                <w:spacing w:val="-2"/>
              </w:rPr>
              <w:t>Ежедневно</w:t>
            </w:r>
          </w:p>
        </w:tc>
        <w:tc>
          <w:tcPr>
            <w:tcW w:w="2092" w:type="dxa"/>
          </w:tcPr>
          <w:p w:rsidR="00B531CD" w:rsidRDefault="00CC20D3">
            <w:pPr>
              <w:pStyle w:val="TableParagraph"/>
              <w:spacing w:before="248"/>
              <w:ind w:left="19" w:right="9"/>
            </w:pPr>
            <w:r>
              <w:rPr>
                <w:spacing w:val="-2"/>
              </w:rPr>
              <w:t>Ежедневно</w:t>
            </w:r>
          </w:p>
        </w:tc>
        <w:tc>
          <w:tcPr>
            <w:tcW w:w="2094" w:type="dxa"/>
          </w:tcPr>
          <w:p w:rsidR="00B531CD" w:rsidRDefault="00CC20D3">
            <w:pPr>
              <w:pStyle w:val="TableParagraph"/>
              <w:spacing w:before="248"/>
              <w:ind w:left="20" w:right="5"/>
            </w:pPr>
            <w:r>
              <w:rPr>
                <w:spacing w:val="-2"/>
              </w:rPr>
              <w:t>Ежедневно</w:t>
            </w:r>
          </w:p>
        </w:tc>
        <w:tc>
          <w:tcPr>
            <w:tcW w:w="4219" w:type="dxa"/>
            <w:gridSpan w:val="2"/>
          </w:tcPr>
          <w:p w:rsidR="00B531CD" w:rsidRDefault="00CC20D3">
            <w:pPr>
              <w:pStyle w:val="TableParagraph"/>
              <w:spacing w:before="248"/>
              <w:ind w:left="1379"/>
              <w:jc w:val="left"/>
            </w:pPr>
            <w:r>
              <w:t>3 раза в</w:t>
            </w:r>
            <w:r w:rsidR="00667998">
              <w:t xml:space="preserve"> </w:t>
            </w:r>
            <w:r>
              <w:rPr>
                <w:spacing w:val="-2"/>
              </w:rPr>
              <w:t>неделю</w:t>
            </w:r>
          </w:p>
        </w:tc>
      </w:tr>
      <w:tr w:rsidR="00B531CD">
        <w:trPr>
          <w:trHeight w:val="760"/>
        </w:trPr>
        <w:tc>
          <w:tcPr>
            <w:tcW w:w="4803" w:type="dxa"/>
          </w:tcPr>
          <w:p w:rsidR="00B531CD" w:rsidRDefault="00CC20D3">
            <w:pPr>
              <w:pStyle w:val="TableParagraph"/>
              <w:jc w:val="left"/>
            </w:pPr>
            <w:r>
              <w:t>Совместная</w:t>
            </w:r>
            <w:r w:rsidR="00667998">
              <w:t xml:space="preserve"> </w:t>
            </w:r>
            <w:r>
              <w:t>игра</w:t>
            </w:r>
            <w:r w:rsidR="00667998">
              <w:t xml:space="preserve"> </w:t>
            </w:r>
            <w:r>
              <w:t>воспитателя</w:t>
            </w:r>
            <w:r w:rsidR="00667998">
              <w:t xml:space="preserve"> </w:t>
            </w:r>
            <w:r>
              <w:t>и</w:t>
            </w:r>
            <w:r w:rsidR="00667998">
              <w:t xml:space="preserve"> </w:t>
            </w:r>
            <w:r>
              <w:t>дете</w:t>
            </w:r>
            <w:proofErr w:type="gramStart"/>
            <w:r>
              <w:t>й(</w:t>
            </w:r>
            <w:proofErr w:type="gramEnd"/>
            <w:r>
              <w:t>сюжетно- ролевая, режиссерская, игра-драматизация,</w:t>
            </w:r>
          </w:p>
          <w:p w:rsidR="00B531CD" w:rsidRDefault="00CC20D3">
            <w:pPr>
              <w:pStyle w:val="TableParagraph"/>
              <w:spacing w:line="238" w:lineRule="exact"/>
              <w:jc w:val="left"/>
            </w:pPr>
            <w:proofErr w:type="gramStart"/>
            <w:r>
              <w:rPr>
                <w:spacing w:val="-2"/>
              </w:rPr>
              <w:t>строительно-конструктивные</w:t>
            </w:r>
            <w:r w:rsidR="00667998">
              <w:rPr>
                <w:spacing w:val="-2"/>
              </w:rPr>
              <w:t xml:space="preserve"> </w:t>
            </w:r>
            <w:r>
              <w:rPr>
                <w:spacing w:val="-4"/>
              </w:rPr>
              <w:t>игры)</w:t>
            </w:r>
            <w:proofErr w:type="gramEnd"/>
          </w:p>
        </w:tc>
        <w:tc>
          <w:tcPr>
            <w:tcW w:w="2092" w:type="dxa"/>
          </w:tcPr>
          <w:p w:rsidR="00B531CD" w:rsidRDefault="00CC20D3">
            <w:pPr>
              <w:pStyle w:val="TableParagraph"/>
              <w:spacing w:before="248"/>
              <w:ind w:left="19" w:right="11"/>
            </w:pPr>
            <w:r>
              <w:rPr>
                <w:spacing w:val="-2"/>
              </w:rPr>
              <w:t>Ежедневно</w:t>
            </w:r>
          </w:p>
        </w:tc>
        <w:tc>
          <w:tcPr>
            <w:tcW w:w="2092" w:type="dxa"/>
          </w:tcPr>
          <w:p w:rsidR="00B531CD" w:rsidRDefault="00CC20D3">
            <w:pPr>
              <w:pStyle w:val="TableParagraph"/>
              <w:spacing w:before="248"/>
              <w:ind w:left="19" w:right="8"/>
            </w:pPr>
            <w:r>
              <w:t>2 раза в</w:t>
            </w:r>
            <w:r>
              <w:rPr>
                <w:spacing w:val="-2"/>
              </w:rPr>
              <w:t xml:space="preserve"> неделю</w:t>
            </w:r>
          </w:p>
        </w:tc>
        <w:tc>
          <w:tcPr>
            <w:tcW w:w="2094" w:type="dxa"/>
          </w:tcPr>
          <w:p w:rsidR="00B531CD" w:rsidRDefault="00CC20D3">
            <w:pPr>
              <w:pStyle w:val="TableParagraph"/>
              <w:spacing w:before="248"/>
              <w:ind w:left="20" w:right="4"/>
            </w:pPr>
            <w:r>
              <w:t>3 раза в</w:t>
            </w:r>
            <w:r w:rsidR="00667998">
              <w:t xml:space="preserve"> </w:t>
            </w:r>
            <w:r>
              <w:rPr>
                <w:spacing w:val="-2"/>
              </w:rPr>
              <w:t>неделю</w:t>
            </w:r>
          </w:p>
        </w:tc>
        <w:tc>
          <w:tcPr>
            <w:tcW w:w="4219" w:type="dxa"/>
            <w:gridSpan w:val="2"/>
          </w:tcPr>
          <w:p w:rsidR="00B531CD" w:rsidRDefault="00CC20D3">
            <w:pPr>
              <w:pStyle w:val="TableParagraph"/>
              <w:spacing w:before="248"/>
              <w:ind w:left="1379"/>
              <w:jc w:val="left"/>
            </w:pPr>
            <w:r>
              <w:t>2 раза в</w:t>
            </w:r>
            <w:r w:rsidR="00667998">
              <w:t xml:space="preserve"> </w:t>
            </w:r>
            <w:r>
              <w:rPr>
                <w:spacing w:val="-2"/>
              </w:rPr>
              <w:t>неделю</w:t>
            </w:r>
          </w:p>
        </w:tc>
      </w:tr>
      <w:tr w:rsidR="00B531CD" w:rsidTr="00667998">
        <w:trPr>
          <w:trHeight w:val="251"/>
        </w:trPr>
        <w:tc>
          <w:tcPr>
            <w:tcW w:w="4803" w:type="dxa"/>
          </w:tcPr>
          <w:p w:rsidR="00B531CD" w:rsidRDefault="00CC20D3">
            <w:pPr>
              <w:pStyle w:val="TableParagraph"/>
              <w:spacing w:line="232" w:lineRule="exact"/>
              <w:jc w:val="left"/>
            </w:pPr>
            <w:r>
              <w:t>Театрализованные</w:t>
            </w:r>
            <w:r w:rsidR="00667998">
              <w:t xml:space="preserve"> </w:t>
            </w:r>
            <w:r>
              <w:rPr>
                <w:spacing w:val="-4"/>
              </w:rPr>
              <w:t>игры</w:t>
            </w:r>
          </w:p>
        </w:tc>
        <w:tc>
          <w:tcPr>
            <w:tcW w:w="2092" w:type="dxa"/>
          </w:tcPr>
          <w:p w:rsidR="00B531CD" w:rsidRDefault="00CC20D3">
            <w:pPr>
              <w:pStyle w:val="TableParagraph"/>
              <w:spacing w:line="232" w:lineRule="exact"/>
              <w:ind w:left="19" w:right="7"/>
            </w:pPr>
            <w:r>
              <w:t>1 раз в</w:t>
            </w:r>
            <w:r>
              <w:rPr>
                <w:spacing w:val="-2"/>
              </w:rPr>
              <w:t xml:space="preserve"> неделю</w:t>
            </w:r>
          </w:p>
        </w:tc>
        <w:tc>
          <w:tcPr>
            <w:tcW w:w="2092" w:type="dxa"/>
          </w:tcPr>
          <w:p w:rsidR="00B531CD" w:rsidRDefault="00CC20D3">
            <w:pPr>
              <w:pStyle w:val="TableParagraph"/>
              <w:spacing w:line="232" w:lineRule="exact"/>
              <w:ind w:left="19" w:right="5"/>
            </w:pPr>
            <w:r>
              <w:t>1 раз в</w:t>
            </w:r>
            <w:r>
              <w:rPr>
                <w:spacing w:val="-2"/>
              </w:rPr>
              <w:t xml:space="preserve"> неделю</w:t>
            </w:r>
          </w:p>
        </w:tc>
        <w:tc>
          <w:tcPr>
            <w:tcW w:w="2094" w:type="dxa"/>
          </w:tcPr>
          <w:p w:rsidR="00B531CD" w:rsidRDefault="00CC20D3">
            <w:pPr>
              <w:pStyle w:val="TableParagraph"/>
              <w:spacing w:line="232" w:lineRule="exact"/>
              <w:ind w:left="20" w:right="1"/>
            </w:pPr>
            <w:r>
              <w:t>1 раз в</w:t>
            </w:r>
            <w:r>
              <w:rPr>
                <w:spacing w:val="-2"/>
              </w:rPr>
              <w:t xml:space="preserve"> неделю</w:t>
            </w:r>
          </w:p>
        </w:tc>
        <w:tc>
          <w:tcPr>
            <w:tcW w:w="3486" w:type="dxa"/>
          </w:tcPr>
          <w:p w:rsidR="00B531CD" w:rsidRDefault="00CC20D3">
            <w:pPr>
              <w:pStyle w:val="TableParagraph"/>
              <w:spacing w:line="232" w:lineRule="exact"/>
              <w:ind w:left="19"/>
            </w:pPr>
            <w:r>
              <w:t>1 раз в</w:t>
            </w:r>
            <w:r>
              <w:rPr>
                <w:spacing w:val="-2"/>
              </w:rPr>
              <w:t xml:space="preserve"> неделю</w:t>
            </w:r>
          </w:p>
        </w:tc>
        <w:tc>
          <w:tcPr>
            <w:tcW w:w="733" w:type="dxa"/>
          </w:tcPr>
          <w:p w:rsidR="00B531CD" w:rsidRDefault="00B531CD">
            <w:pPr>
              <w:pStyle w:val="TableParagraph"/>
              <w:spacing w:line="232" w:lineRule="exact"/>
              <w:ind w:left="25"/>
            </w:pPr>
          </w:p>
        </w:tc>
      </w:tr>
      <w:tr w:rsidR="00B531CD" w:rsidTr="00667998">
        <w:trPr>
          <w:trHeight w:val="254"/>
        </w:trPr>
        <w:tc>
          <w:tcPr>
            <w:tcW w:w="4803" w:type="dxa"/>
          </w:tcPr>
          <w:p w:rsidR="00B531CD" w:rsidRDefault="00CC20D3">
            <w:pPr>
              <w:pStyle w:val="TableParagraph"/>
              <w:spacing w:line="234" w:lineRule="exact"/>
              <w:jc w:val="left"/>
            </w:pPr>
            <w:r>
              <w:t>Досуг</w:t>
            </w:r>
            <w:r w:rsidR="00667998">
              <w:t xml:space="preserve"> </w:t>
            </w:r>
            <w:r>
              <w:t>здоровья</w:t>
            </w:r>
            <w:r w:rsidR="00667998">
              <w:t xml:space="preserve"> </w:t>
            </w:r>
            <w:r>
              <w:t>и</w:t>
            </w:r>
            <w:r w:rsidR="00667998">
              <w:t xml:space="preserve"> </w:t>
            </w:r>
            <w:r>
              <w:t>подвижных</w:t>
            </w:r>
            <w:r w:rsidR="00667998">
              <w:t xml:space="preserve"> </w:t>
            </w:r>
            <w:r>
              <w:rPr>
                <w:spacing w:val="-5"/>
              </w:rPr>
              <w:t>игр</w:t>
            </w:r>
          </w:p>
        </w:tc>
        <w:tc>
          <w:tcPr>
            <w:tcW w:w="2092" w:type="dxa"/>
          </w:tcPr>
          <w:p w:rsidR="00B531CD" w:rsidRDefault="00B531CD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  <w:tc>
          <w:tcPr>
            <w:tcW w:w="2092" w:type="dxa"/>
          </w:tcPr>
          <w:p w:rsidR="00B531CD" w:rsidRDefault="00CC20D3">
            <w:pPr>
              <w:pStyle w:val="TableParagraph"/>
              <w:spacing w:line="234" w:lineRule="exact"/>
              <w:ind w:left="19" w:right="7"/>
            </w:pPr>
            <w:r>
              <w:t>1раз в</w:t>
            </w:r>
            <w:r w:rsidR="00667998">
              <w:t xml:space="preserve"> </w:t>
            </w:r>
            <w:r>
              <w:t xml:space="preserve">2 </w:t>
            </w:r>
            <w:r>
              <w:rPr>
                <w:spacing w:val="-2"/>
              </w:rPr>
              <w:t>недели</w:t>
            </w:r>
          </w:p>
        </w:tc>
        <w:tc>
          <w:tcPr>
            <w:tcW w:w="2094" w:type="dxa"/>
          </w:tcPr>
          <w:p w:rsidR="00B531CD" w:rsidRDefault="00CC20D3">
            <w:pPr>
              <w:pStyle w:val="TableParagraph"/>
              <w:spacing w:line="234" w:lineRule="exact"/>
              <w:ind w:left="20" w:right="3"/>
            </w:pPr>
            <w:r>
              <w:t>1раз в</w:t>
            </w:r>
            <w:r w:rsidR="00667998">
              <w:t xml:space="preserve"> </w:t>
            </w:r>
            <w:r>
              <w:t xml:space="preserve">2 </w:t>
            </w:r>
            <w:r>
              <w:rPr>
                <w:spacing w:val="-2"/>
              </w:rPr>
              <w:t>недели</w:t>
            </w:r>
          </w:p>
        </w:tc>
        <w:tc>
          <w:tcPr>
            <w:tcW w:w="3486" w:type="dxa"/>
          </w:tcPr>
          <w:p w:rsidR="00B531CD" w:rsidRDefault="00CC20D3">
            <w:pPr>
              <w:pStyle w:val="TableParagraph"/>
              <w:spacing w:line="234" w:lineRule="exact"/>
              <w:ind w:left="19" w:right="2"/>
            </w:pPr>
            <w:r>
              <w:t>1раз в</w:t>
            </w:r>
            <w:r w:rsidR="00667998">
              <w:t xml:space="preserve"> </w:t>
            </w:r>
            <w:r>
              <w:t xml:space="preserve">2 </w:t>
            </w:r>
            <w:r>
              <w:rPr>
                <w:spacing w:val="-2"/>
              </w:rPr>
              <w:t>недели</w:t>
            </w:r>
          </w:p>
        </w:tc>
        <w:tc>
          <w:tcPr>
            <w:tcW w:w="733" w:type="dxa"/>
          </w:tcPr>
          <w:p w:rsidR="00B531CD" w:rsidRDefault="00B531CD">
            <w:pPr>
              <w:pStyle w:val="TableParagraph"/>
              <w:spacing w:line="234" w:lineRule="exact"/>
              <w:ind w:left="25" w:right="2"/>
            </w:pPr>
          </w:p>
        </w:tc>
      </w:tr>
      <w:tr w:rsidR="00B531CD" w:rsidTr="00667998">
        <w:trPr>
          <w:trHeight w:val="253"/>
        </w:trPr>
        <w:tc>
          <w:tcPr>
            <w:tcW w:w="4803" w:type="dxa"/>
          </w:tcPr>
          <w:p w:rsidR="00B531CD" w:rsidRDefault="00CC20D3">
            <w:pPr>
              <w:pStyle w:val="TableParagraph"/>
              <w:spacing w:line="234" w:lineRule="exact"/>
              <w:jc w:val="left"/>
            </w:pPr>
            <w:r>
              <w:t>Подвижные</w:t>
            </w:r>
            <w:r w:rsidR="00667998">
              <w:t xml:space="preserve"> </w:t>
            </w:r>
            <w:r>
              <w:t>и</w:t>
            </w:r>
            <w:r w:rsidR="00667998">
              <w:t xml:space="preserve"> </w:t>
            </w:r>
            <w:r>
              <w:t>малоподвижные</w:t>
            </w:r>
            <w:r w:rsidR="00667998">
              <w:t xml:space="preserve"> </w:t>
            </w:r>
            <w:r>
              <w:rPr>
                <w:spacing w:val="-4"/>
              </w:rPr>
              <w:t>игры</w:t>
            </w:r>
          </w:p>
        </w:tc>
        <w:tc>
          <w:tcPr>
            <w:tcW w:w="2092" w:type="dxa"/>
          </w:tcPr>
          <w:p w:rsidR="00B531CD" w:rsidRDefault="00CC20D3">
            <w:pPr>
              <w:pStyle w:val="TableParagraph"/>
              <w:spacing w:line="234" w:lineRule="exact"/>
              <w:ind w:left="19" w:right="11"/>
            </w:pPr>
            <w:r>
              <w:rPr>
                <w:spacing w:val="-2"/>
              </w:rPr>
              <w:t>Ежедневно</w:t>
            </w:r>
          </w:p>
        </w:tc>
        <w:tc>
          <w:tcPr>
            <w:tcW w:w="2092" w:type="dxa"/>
          </w:tcPr>
          <w:p w:rsidR="00B531CD" w:rsidRDefault="00CC20D3">
            <w:pPr>
              <w:pStyle w:val="TableParagraph"/>
              <w:spacing w:line="234" w:lineRule="exact"/>
              <w:ind w:left="19" w:right="9"/>
            </w:pPr>
            <w:r>
              <w:rPr>
                <w:spacing w:val="-2"/>
              </w:rPr>
              <w:t>Ежедневно</w:t>
            </w:r>
          </w:p>
        </w:tc>
        <w:tc>
          <w:tcPr>
            <w:tcW w:w="2094" w:type="dxa"/>
          </w:tcPr>
          <w:p w:rsidR="00B531CD" w:rsidRDefault="00CC20D3">
            <w:pPr>
              <w:pStyle w:val="TableParagraph"/>
              <w:spacing w:line="234" w:lineRule="exact"/>
              <w:ind w:left="20" w:right="5"/>
            </w:pPr>
            <w:r>
              <w:rPr>
                <w:spacing w:val="-2"/>
              </w:rPr>
              <w:t>Ежедневно</w:t>
            </w:r>
          </w:p>
        </w:tc>
        <w:tc>
          <w:tcPr>
            <w:tcW w:w="3486" w:type="dxa"/>
          </w:tcPr>
          <w:p w:rsidR="00B531CD" w:rsidRDefault="00CC20D3">
            <w:pPr>
              <w:pStyle w:val="TableParagraph"/>
              <w:spacing w:line="234" w:lineRule="exact"/>
              <w:ind w:left="19" w:right="4"/>
            </w:pPr>
            <w:r>
              <w:rPr>
                <w:spacing w:val="-2"/>
              </w:rPr>
              <w:t>Ежедневно</w:t>
            </w:r>
          </w:p>
        </w:tc>
        <w:tc>
          <w:tcPr>
            <w:tcW w:w="733" w:type="dxa"/>
          </w:tcPr>
          <w:p w:rsidR="00B531CD" w:rsidRDefault="00B531CD">
            <w:pPr>
              <w:pStyle w:val="TableParagraph"/>
              <w:spacing w:line="234" w:lineRule="exact"/>
              <w:ind w:left="25" w:right="4"/>
            </w:pPr>
          </w:p>
        </w:tc>
      </w:tr>
      <w:tr w:rsidR="00B531CD">
        <w:trPr>
          <w:trHeight w:val="251"/>
        </w:trPr>
        <w:tc>
          <w:tcPr>
            <w:tcW w:w="15300" w:type="dxa"/>
            <w:gridSpan w:val="6"/>
          </w:tcPr>
          <w:p w:rsidR="00B531CD" w:rsidRDefault="00CC20D3">
            <w:pPr>
              <w:pStyle w:val="TableParagraph"/>
              <w:spacing w:line="232" w:lineRule="exact"/>
              <w:ind w:left="17" w:right="1"/>
              <w:rPr>
                <w:b/>
              </w:rPr>
            </w:pPr>
            <w:r>
              <w:rPr>
                <w:b/>
              </w:rPr>
              <w:t>Познавательная</w:t>
            </w:r>
            <w:r w:rsidR="00667998">
              <w:rPr>
                <w:b/>
              </w:rPr>
              <w:t xml:space="preserve"> </w:t>
            </w:r>
            <w:r>
              <w:rPr>
                <w:b/>
              </w:rPr>
              <w:t>и</w:t>
            </w:r>
            <w:r w:rsidR="00667998">
              <w:rPr>
                <w:b/>
              </w:rPr>
              <w:t xml:space="preserve"> </w:t>
            </w:r>
            <w:r>
              <w:rPr>
                <w:b/>
              </w:rPr>
              <w:t>исследовательская</w:t>
            </w:r>
            <w:r w:rsidR="00667998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деятельность</w:t>
            </w:r>
          </w:p>
        </w:tc>
      </w:tr>
      <w:tr w:rsidR="00B531CD" w:rsidTr="00667998">
        <w:trPr>
          <w:trHeight w:val="505"/>
        </w:trPr>
        <w:tc>
          <w:tcPr>
            <w:tcW w:w="4803" w:type="dxa"/>
          </w:tcPr>
          <w:p w:rsidR="00B531CD" w:rsidRDefault="00CC20D3" w:rsidP="00667998">
            <w:pPr>
              <w:pStyle w:val="TableParagraph"/>
              <w:spacing w:line="247" w:lineRule="exact"/>
              <w:jc w:val="left"/>
            </w:pPr>
            <w:r>
              <w:t>Опыты,</w:t>
            </w:r>
            <w:r w:rsidR="00667998">
              <w:t xml:space="preserve"> </w:t>
            </w:r>
            <w:r>
              <w:t>эксперименты,</w:t>
            </w:r>
            <w:r w:rsidR="00667998">
              <w:t xml:space="preserve"> </w:t>
            </w:r>
            <w:r>
              <w:t>наблюдения</w:t>
            </w:r>
            <w:r w:rsidR="00667998">
              <w:t xml:space="preserve"> </w:t>
            </w:r>
            <w:r>
              <w:t>(в</w:t>
            </w:r>
            <w:r w:rsidR="00667998">
              <w:t xml:space="preserve"> </w:t>
            </w:r>
            <w:r>
              <w:t>том</w:t>
            </w:r>
            <w:r>
              <w:rPr>
                <w:spacing w:val="-4"/>
              </w:rPr>
              <w:t xml:space="preserve"> чис</w:t>
            </w:r>
            <w:r>
              <w:t>ле</w:t>
            </w:r>
            <w:r w:rsidR="00667998">
              <w:t xml:space="preserve"> </w:t>
            </w:r>
            <w:r>
              <w:t>экологической</w:t>
            </w:r>
            <w:r w:rsidR="00667998">
              <w:t xml:space="preserve"> </w:t>
            </w:r>
            <w:r>
              <w:rPr>
                <w:spacing w:val="-2"/>
              </w:rPr>
              <w:t>направленности)</w:t>
            </w:r>
          </w:p>
        </w:tc>
        <w:tc>
          <w:tcPr>
            <w:tcW w:w="2092" w:type="dxa"/>
          </w:tcPr>
          <w:p w:rsidR="00B531CD" w:rsidRDefault="00CC20D3">
            <w:pPr>
              <w:pStyle w:val="TableParagraph"/>
              <w:spacing w:before="121"/>
              <w:ind w:left="19" w:right="7"/>
            </w:pPr>
            <w:r>
              <w:t>1 раз в</w:t>
            </w:r>
            <w:r>
              <w:rPr>
                <w:spacing w:val="-2"/>
              </w:rPr>
              <w:t xml:space="preserve"> неделю</w:t>
            </w:r>
          </w:p>
        </w:tc>
        <w:tc>
          <w:tcPr>
            <w:tcW w:w="2092" w:type="dxa"/>
          </w:tcPr>
          <w:p w:rsidR="00B531CD" w:rsidRDefault="00CC20D3">
            <w:pPr>
              <w:pStyle w:val="TableParagraph"/>
              <w:spacing w:before="121"/>
              <w:ind w:left="19" w:right="5"/>
            </w:pPr>
            <w:r>
              <w:t>1 раз в</w:t>
            </w:r>
            <w:r>
              <w:rPr>
                <w:spacing w:val="-2"/>
              </w:rPr>
              <w:t xml:space="preserve"> неделю</w:t>
            </w:r>
          </w:p>
        </w:tc>
        <w:tc>
          <w:tcPr>
            <w:tcW w:w="2094" w:type="dxa"/>
          </w:tcPr>
          <w:p w:rsidR="00B531CD" w:rsidRDefault="00CC20D3">
            <w:pPr>
              <w:pStyle w:val="TableParagraph"/>
              <w:spacing w:before="121"/>
              <w:ind w:left="20" w:right="1"/>
            </w:pPr>
            <w:r>
              <w:t>1 раз в</w:t>
            </w:r>
            <w:r>
              <w:rPr>
                <w:spacing w:val="-2"/>
              </w:rPr>
              <w:t xml:space="preserve"> неделю</w:t>
            </w:r>
          </w:p>
        </w:tc>
        <w:tc>
          <w:tcPr>
            <w:tcW w:w="3486" w:type="dxa"/>
          </w:tcPr>
          <w:p w:rsidR="00B531CD" w:rsidRDefault="00CC20D3">
            <w:pPr>
              <w:pStyle w:val="TableParagraph"/>
              <w:spacing w:before="121"/>
              <w:ind w:left="19" w:right="1"/>
            </w:pPr>
            <w:r>
              <w:t>1раз в</w:t>
            </w:r>
            <w:r w:rsidR="00667998">
              <w:t xml:space="preserve"> </w:t>
            </w:r>
            <w:r>
              <w:t xml:space="preserve">2 </w:t>
            </w:r>
            <w:r>
              <w:rPr>
                <w:spacing w:val="-2"/>
              </w:rPr>
              <w:t>недели</w:t>
            </w:r>
          </w:p>
        </w:tc>
        <w:tc>
          <w:tcPr>
            <w:tcW w:w="733" w:type="dxa"/>
          </w:tcPr>
          <w:p w:rsidR="00B531CD" w:rsidRDefault="00B531CD">
            <w:pPr>
              <w:pStyle w:val="TableParagraph"/>
              <w:spacing w:before="121"/>
              <w:ind w:left="25" w:right="2"/>
            </w:pPr>
          </w:p>
        </w:tc>
      </w:tr>
      <w:tr w:rsidR="00B531CD">
        <w:trPr>
          <w:trHeight w:val="254"/>
        </w:trPr>
        <w:tc>
          <w:tcPr>
            <w:tcW w:w="4803" w:type="dxa"/>
          </w:tcPr>
          <w:p w:rsidR="00B531CD" w:rsidRDefault="00CC20D3">
            <w:pPr>
              <w:pStyle w:val="TableParagraph"/>
              <w:spacing w:line="234" w:lineRule="exact"/>
              <w:jc w:val="left"/>
            </w:pPr>
            <w:r>
              <w:t>Наблюдения</w:t>
            </w:r>
            <w:r w:rsidR="00667998">
              <w:t xml:space="preserve"> </w:t>
            </w:r>
            <w:r>
              <w:t>за</w:t>
            </w:r>
            <w:r w:rsidR="00667998">
              <w:t xml:space="preserve"> </w:t>
            </w:r>
            <w:r>
              <w:t>природой</w:t>
            </w:r>
            <w:r w:rsidR="00667998">
              <w:t xml:space="preserve"> </w:t>
            </w:r>
            <w:r>
              <w:t>(на</w:t>
            </w:r>
            <w:r w:rsidR="00667998">
              <w:t xml:space="preserve"> </w:t>
            </w:r>
            <w:r>
              <w:rPr>
                <w:spacing w:val="-2"/>
              </w:rPr>
              <w:t>прогулке)</w:t>
            </w:r>
          </w:p>
        </w:tc>
        <w:tc>
          <w:tcPr>
            <w:tcW w:w="10497" w:type="dxa"/>
            <w:gridSpan w:val="5"/>
          </w:tcPr>
          <w:p w:rsidR="00B531CD" w:rsidRDefault="00CC20D3">
            <w:pPr>
              <w:pStyle w:val="TableParagraph"/>
              <w:spacing w:line="234" w:lineRule="exact"/>
              <w:ind w:left="14"/>
            </w:pPr>
            <w:r>
              <w:rPr>
                <w:spacing w:val="-2"/>
              </w:rPr>
              <w:t>Ежедневно</w:t>
            </w:r>
          </w:p>
        </w:tc>
      </w:tr>
      <w:tr w:rsidR="00B531CD">
        <w:trPr>
          <w:trHeight w:val="251"/>
        </w:trPr>
        <w:tc>
          <w:tcPr>
            <w:tcW w:w="15300" w:type="dxa"/>
            <w:gridSpan w:val="6"/>
          </w:tcPr>
          <w:p w:rsidR="00B531CD" w:rsidRDefault="00CC20D3" w:rsidP="00667998">
            <w:pPr>
              <w:pStyle w:val="TableParagraph"/>
              <w:spacing w:line="232" w:lineRule="exact"/>
              <w:ind w:left="17"/>
              <w:rPr>
                <w:b/>
              </w:rPr>
            </w:pPr>
            <w:r>
              <w:rPr>
                <w:b/>
              </w:rPr>
              <w:t>Формы</w:t>
            </w:r>
            <w:r w:rsidR="00667998">
              <w:rPr>
                <w:b/>
              </w:rPr>
              <w:t xml:space="preserve"> </w:t>
            </w:r>
            <w:r>
              <w:rPr>
                <w:b/>
              </w:rPr>
              <w:t>творческой</w:t>
            </w:r>
            <w:r w:rsidR="00667998">
              <w:rPr>
                <w:b/>
              </w:rPr>
              <w:t xml:space="preserve"> </w:t>
            </w:r>
            <w:r>
              <w:rPr>
                <w:b/>
              </w:rPr>
              <w:t>активности,</w:t>
            </w:r>
            <w:r w:rsidR="00667998">
              <w:rPr>
                <w:b/>
              </w:rPr>
              <w:t xml:space="preserve"> о</w:t>
            </w:r>
            <w:r>
              <w:rPr>
                <w:b/>
              </w:rPr>
              <w:t>беспечивающей</w:t>
            </w:r>
            <w:r w:rsidR="00667998">
              <w:rPr>
                <w:b/>
              </w:rPr>
              <w:t xml:space="preserve"> </w:t>
            </w:r>
            <w:r>
              <w:rPr>
                <w:b/>
              </w:rPr>
              <w:t>художественно-эстетическое</w:t>
            </w:r>
            <w:r w:rsidR="00667998">
              <w:rPr>
                <w:b/>
              </w:rPr>
              <w:t xml:space="preserve"> </w:t>
            </w:r>
            <w:r>
              <w:rPr>
                <w:b/>
              </w:rPr>
              <w:t>развитие</w:t>
            </w:r>
            <w:r w:rsidR="00667998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детей</w:t>
            </w:r>
          </w:p>
        </w:tc>
      </w:tr>
      <w:tr w:rsidR="00B531CD">
        <w:trPr>
          <w:trHeight w:val="506"/>
        </w:trPr>
        <w:tc>
          <w:tcPr>
            <w:tcW w:w="4803" w:type="dxa"/>
          </w:tcPr>
          <w:p w:rsidR="00B531CD" w:rsidRDefault="00CC20D3">
            <w:pPr>
              <w:pStyle w:val="TableParagraph"/>
              <w:spacing w:line="247" w:lineRule="exact"/>
              <w:jc w:val="left"/>
            </w:pPr>
            <w:proofErr w:type="gramStart"/>
            <w:r>
              <w:t>Творческая</w:t>
            </w:r>
            <w:r w:rsidR="00667998">
              <w:t xml:space="preserve"> </w:t>
            </w:r>
            <w:r>
              <w:t>мастерская</w:t>
            </w:r>
            <w:r w:rsidR="00667998">
              <w:t xml:space="preserve"> </w:t>
            </w:r>
            <w:r>
              <w:t>(художественный</w:t>
            </w:r>
            <w:r w:rsidR="00667998">
              <w:t xml:space="preserve"> </w:t>
            </w:r>
            <w:r>
              <w:rPr>
                <w:spacing w:val="-4"/>
              </w:rPr>
              <w:t>труд</w:t>
            </w:r>
            <w:proofErr w:type="gramEnd"/>
          </w:p>
          <w:p w:rsidR="00B531CD" w:rsidRDefault="00CC20D3">
            <w:pPr>
              <w:pStyle w:val="TableParagraph"/>
              <w:spacing w:before="2" w:line="238" w:lineRule="exact"/>
              <w:jc w:val="left"/>
            </w:pPr>
            <w:r>
              <w:t xml:space="preserve">по </w:t>
            </w:r>
            <w:r>
              <w:rPr>
                <w:spacing w:val="-2"/>
              </w:rPr>
              <w:t>интересам)</w:t>
            </w:r>
          </w:p>
        </w:tc>
        <w:tc>
          <w:tcPr>
            <w:tcW w:w="2092" w:type="dxa"/>
          </w:tcPr>
          <w:p w:rsidR="00B531CD" w:rsidRDefault="00CC20D3">
            <w:pPr>
              <w:pStyle w:val="TableParagraph"/>
              <w:spacing w:before="121"/>
              <w:ind w:left="19" w:right="12"/>
            </w:pPr>
            <w:r>
              <w:rPr>
                <w:spacing w:val="-10"/>
              </w:rPr>
              <w:t>-</w:t>
            </w:r>
          </w:p>
        </w:tc>
        <w:tc>
          <w:tcPr>
            <w:tcW w:w="2092" w:type="dxa"/>
          </w:tcPr>
          <w:p w:rsidR="00B531CD" w:rsidRDefault="00CC20D3">
            <w:pPr>
              <w:pStyle w:val="TableParagraph"/>
              <w:spacing w:before="121"/>
              <w:ind w:left="19" w:right="10"/>
            </w:pPr>
            <w:r>
              <w:rPr>
                <w:spacing w:val="-10"/>
              </w:rPr>
              <w:t>-</w:t>
            </w:r>
          </w:p>
        </w:tc>
        <w:tc>
          <w:tcPr>
            <w:tcW w:w="2094" w:type="dxa"/>
          </w:tcPr>
          <w:p w:rsidR="00B531CD" w:rsidRDefault="00CC20D3">
            <w:pPr>
              <w:pStyle w:val="TableParagraph"/>
              <w:spacing w:before="121"/>
              <w:ind w:left="20" w:right="6"/>
            </w:pPr>
            <w:r>
              <w:rPr>
                <w:spacing w:val="-10"/>
              </w:rPr>
              <w:t>-</w:t>
            </w:r>
          </w:p>
        </w:tc>
        <w:tc>
          <w:tcPr>
            <w:tcW w:w="4219" w:type="dxa"/>
            <w:gridSpan w:val="2"/>
          </w:tcPr>
          <w:p w:rsidR="00B531CD" w:rsidRDefault="00CC20D3">
            <w:pPr>
              <w:pStyle w:val="TableParagraph"/>
              <w:spacing w:before="121"/>
              <w:ind w:left="19"/>
            </w:pPr>
            <w:r>
              <w:t>1 раз в</w:t>
            </w:r>
            <w:r>
              <w:rPr>
                <w:spacing w:val="-2"/>
              </w:rPr>
              <w:t xml:space="preserve"> неделю</w:t>
            </w:r>
          </w:p>
        </w:tc>
      </w:tr>
      <w:tr w:rsidR="00B531CD" w:rsidTr="00667998">
        <w:trPr>
          <w:trHeight w:val="254"/>
        </w:trPr>
        <w:tc>
          <w:tcPr>
            <w:tcW w:w="4803" w:type="dxa"/>
          </w:tcPr>
          <w:p w:rsidR="00B531CD" w:rsidRDefault="00CC20D3">
            <w:pPr>
              <w:pStyle w:val="TableParagraph"/>
              <w:spacing w:line="234" w:lineRule="exact"/>
              <w:jc w:val="left"/>
            </w:pPr>
            <w:r>
              <w:t>Чтение</w:t>
            </w:r>
            <w:r w:rsidR="00667998">
              <w:t xml:space="preserve"> </w:t>
            </w:r>
            <w:r>
              <w:t>литературных</w:t>
            </w:r>
            <w:r w:rsidR="00667998">
              <w:t xml:space="preserve"> </w:t>
            </w:r>
            <w:r>
              <w:rPr>
                <w:spacing w:val="-2"/>
              </w:rPr>
              <w:t>произведений</w:t>
            </w:r>
          </w:p>
        </w:tc>
        <w:tc>
          <w:tcPr>
            <w:tcW w:w="2092" w:type="dxa"/>
          </w:tcPr>
          <w:p w:rsidR="00B531CD" w:rsidRDefault="00CC20D3">
            <w:pPr>
              <w:pStyle w:val="TableParagraph"/>
              <w:spacing w:line="234" w:lineRule="exact"/>
              <w:ind w:left="19" w:right="11"/>
            </w:pPr>
            <w:r>
              <w:rPr>
                <w:spacing w:val="-2"/>
              </w:rPr>
              <w:t>Ежедневно</w:t>
            </w:r>
          </w:p>
        </w:tc>
        <w:tc>
          <w:tcPr>
            <w:tcW w:w="2092" w:type="dxa"/>
          </w:tcPr>
          <w:p w:rsidR="00B531CD" w:rsidRDefault="00CC20D3">
            <w:pPr>
              <w:pStyle w:val="TableParagraph"/>
              <w:spacing w:line="234" w:lineRule="exact"/>
              <w:ind w:left="19" w:right="9"/>
            </w:pPr>
            <w:r>
              <w:rPr>
                <w:spacing w:val="-2"/>
              </w:rPr>
              <w:t>Ежедневно</w:t>
            </w:r>
          </w:p>
        </w:tc>
        <w:tc>
          <w:tcPr>
            <w:tcW w:w="2094" w:type="dxa"/>
          </w:tcPr>
          <w:p w:rsidR="00B531CD" w:rsidRDefault="00CC20D3">
            <w:pPr>
              <w:pStyle w:val="TableParagraph"/>
              <w:spacing w:line="234" w:lineRule="exact"/>
              <w:ind w:left="20" w:right="5"/>
            </w:pPr>
            <w:r>
              <w:rPr>
                <w:spacing w:val="-2"/>
              </w:rPr>
              <w:t>Ежедневно</w:t>
            </w:r>
          </w:p>
        </w:tc>
        <w:tc>
          <w:tcPr>
            <w:tcW w:w="3486" w:type="dxa"/>
          </w:tcPr>
          <w:p w:rsidR="00B531CD" w:rsidRDefault="00CC20D3">
            <w:pPr>
              <w:pStyle w:val="TableParagraph"/>
              <w:spacing w:line="234" w:lineRule="exact"/>
              <w:ind w:left="19" w:right="4"/>
            </w:pPr>
            <w:r>
              <w:rPr>
                <w:spacing w:val="-2"/>
              </w:rPr>
              <w:t>Ежедневно</w:t>
            </w:r>
          </w:p>
        </w:tc>
        <w:tc>
          <w:tcPr>
            <w:tcW w:w="733" w:type="dxa"/>
          </w:tcPr>
          <w:p w:rsidR="00B531CD" w:rsidRDefault="00B531CD">
            <w:pPr>
              <w:pStyle w:val="TableParagraph"/>
              <w:spacing w:line="234" w:lineRule="exact"/>
              <w:ind w:left="25" w:right="4"/>
            </w:pPr>
          </w:p>
        </w:tc>
      </w:tr>
      <w:tr w:rsidR="00B531CD">
        <w:trPr>
          <w:trHeight w:val="251"/>
        </w:trPr>
        <w:tc>
          <w:tcPr>
            <w:tcW w:w="15300" w:type="dxa"/>
            <w:gridSpan w:val="6"/>
          </w:tcPr>
          <w:p w:rsidR="00B531CD" w:rsidRDefault="00CC20D3">
            <w:pPr>
              <w:pStyle w:val="TableParagraph"/>
              <w:spacing w:line="232" w:lineRule="exact"/>
              <w:ind w:left="17" w:right="1"/>
              <w:rPr>
                <w:b/>
              </w:rPr>
            </w:pPr>
            <w:r>
              <w:rPr>
                <w:b/>
              </w:rPr>
              <w:t>Самообслуживание</w:t>
            </w:r>
            <w:r w:rsidR="00667998">
              <w:rPr>
                <w:b/>
              </w:rPr>
              <w:t xml:space="preserve"> </w:t>
            </w:r>
            <w:r>
              <w:rPr>
                <w:b/>
              </w:rPr>
              <w:t>и</w:t>
            </w:r>
            <w:r w:rsidR="00667998">
              <w:rPr>
                <w:b/>
              </w:rPr>
              <w:t xml:space="preserve"> </w:t>
            </w:r>
            <w:r>
              <w:rPr>
                <w:b/>
              </w:rPr>
              <w:t>элементарный</w:t>
            </w:r>
            <w:r w:rsidR="00667998">
              <w:rPr>
                <w:b/>
              </w:rPr>
              <w:t xml:space="preserve"> </w:t>
            </w:r>
            <w:r>
              <w:rPr>
                <w:b/>
              </w:rPr>
              <w:t>бытовой</w:t>
            </w:r>
            <w:r w:rsidR="00667998">
              <w:rPr>
                <w:b/>
              </w:rPr>
              <w:t xml:space="preserve"> </w:t>
            </w:r>
            <w:r>
              <w:rPr>
                <w:b/>
                <w:spacing w:val="-4"/>
              </w:rPr>
              <w:t>труд</w:t>
            </w:r>
          </w:p>
        </w:tc>
      </w:tr>
      <w:tr w:rsidR="00B531CD" w:rsidTr="00667998">
        <w:trPr>
          <w:trHeight w:val="254"/>
        </w:trPr>
        <w:tc>
          <w:tcPr>
            <w:tcW w:w="4803" w:type="dxa"/>
          </w:tcPr>
          <w:p w:rsidR="00B531CD" w:rsidRDefault="00CC20D3">
            <w:pPr>
              <w:pStyle w:val="TableParagraph"/>
              <w:spacing w:line="234" w:lineRule="exact"/>
              <w:jc w:val="left"/>
            </w:pPr>
            <w:r>
              <w:rPr>
                <w:spacing w:val="-2"/>
              </w:rPr>
              <w:t>Самообслуживание</w:t>
            </w:r>
          </w:p>
        </w:tc>
        <w:tc>
          <w:tcPr>
            <w:tcW w:w="2092" w:type="dxa"/>
          </w:tcPr>
          <w:p w:rsidR="00B531CD" w:rsidRDefault="00CC20D3">
            <w:pPr>
              <w:pStyle w:val="TableParagraph"/>
              <w:spacing w:line="234" w:lineRule="exact"/>
              <w:ind w:left="19" w:right="11"/>
            </w:pPr>
            <w:r>
              <w:rPr>
                <w:spacing w:val="-2"/>
              </w:rPr>
              <w:t>Ежедневно</w:t>
            </w:r>
          </w:p>
        </w:tc>
        <w:tc>
          <w:tcPr>
            <w:tcW w:w="2092" w:type="dxa"/>
          </w:tcPr>
          <w:p w:rsidR="00B531CD" w:rsidRDefault="00CC20D3">
            <w:pPr>
              <w:pStyle w:val="TableParagraph"/>
              <w:spacing w:line="234" w:lineRule="exact"/>
              <w:ind w:left="19" w:right="9"/>
            </w:pPr>
            <w:r>
              <w:rPr>
                <w:spacing w:val="-2"/>
              </w:rPr>
              <w:t>Ежедневно</w:t>
            </w:r>
          </w:p>
        </w:tc>
        <w:tc>
          <w:tcPr>
            <w:tcW w:w="2094" w:type="dxa"/>
          </w:tcPr>
          <w:p w:rsidR="00B531CD" w:rsidRDefault="00CC20D3">
            <w:pPr>
              <w:pStyle w:val="TableParagraph"/>
              <w:spacing w:line="234" w:lineRule="exact"/>
              <w:ind w:left="20" w:right="5"/>
            </w:pPr>
            <w:r>
              <w:rPr>
                <w:spacing w:val="-2"/>
              </w:rPr>
              <w:t>Ежедневно</w:t>
            </w:r>
          </w:p>
        </w:tc>
        <w:tc>
          <w:tcPr>
            <w:tcW w:w="3486" w:type="dxa"/>
          </w:tcPr>
          <w:p w:rsidR="00B531CD" w:rsidRDefault="00CC20D3">
            <w:pPr>
              <w:pStyle w:val="TableParagraph"/>
              <w:spacing w:line="234" w:lineRule="exact"/>
              <w:ind w:left="19" w:right="4"/>
            </w:pPr>
            <w:r>
              <w:rPr>
                <w:spacing w:val="-2"/>
              </w:rPr>
              <w:t>Ежедневно</w:t>
            </w:r>
          </w:p>
        </w:tc>
        <w:tc>
          <w:tcPr>
            <w:tcW w:w="733" w:type="dxa"/>
          </w:tcPr>
          <w:p w:rsidR="00B531CD" w:rsidRDefault="00B531CD">
            <w:pPr>
              <w:pStyle w:val="TableParagraph"/>
              <w:spacing w:line="234" w:lineRule="exact"/>
              <w:ind w:left="25" w:right="4"/>
            </w:pPr>
          </w:p>
        </w:tc>
      </w:tr>
      <w:tr w:rsidR="00B531CD" w:rsidTr="00667998">
        <w:trPr>
          <w:trHeight w:val="505"/>
        </w:trPr>
        <w:tc>
          <w:tcPr>
            <w:tcW w:w="4803" w:type="dxa"/>
          </w:tcPr>
          <w:p w:rsidR="00B531CD" w:rsidRDefault="00CC20D3" w:rsidP="00667998">
            <w:pPr>
              <w:pStyle w:val="TableParagraph"/>
              <w:spacing w:line="247" w:lineRule="exact"/>
              <w:jc w:val="left"/>
            </w:pPr>
            <w:r>
              <w:t>Трудовые</w:t>
            </w:r>
            <w:r w:rsidR="00667998">
              <w:t xml:space="preserve"> </w:t>
            </w:r>
            <w:r>
              <w:t>поручения</w:t>
            </w:r>
            <w:r w:rsidR="00667998">
              <w:t xml:space="preserve"> </w:t>
            </w:r>
            <w:r>
              <w:t>(индивидуально</w:t>
            </w:r>
            <w:r w:rsidR="00667998">
              <w:t xml:space="preserve"> </w:t>
            </w:r>
            <w:r>
              <w:t>и</w:t>
            </w:r>
            <w:r w:rsidR="00667998">
              <w:t xml:space="preserve"> </w:t>
            </w:r>
            <w:r>
              <w:rPr>
                <w:spacing w:val="-4"/>
              </w:rPr>
              <w:t>под</w:t>
            </w:r>
            <w:r>
              <w:rPr>
                <w:spacing w:val="-2"/>
              </w:rPr>
              <w:t>группами)</w:t>
            </w:r>
          </w:p>
        </w:tc>
        <w:tc>
          <w:tcPr>
            <w:tcW w:w="2092" w:type="dxa"/>
          </w:tcPr>
          <w:p w:rsidR="00B531CD" w:rsidRDefault="00CC20D3">
            <w:pPr>
              <w:pStyle w:val="TableParagraph"/>
              <w:spacing w:before="121"/>
              <w:ind w:left="19" w:right="12"/>
            </w:pPr>
            <w:r>
              <w:rPr>
                <w:spacing w:val="-10"/>
              </w:rPr>
              <w:t>-</w:t>
            </w:r>
          </w:p>
        </w:tc>
        <w:tc>
          <w:tcPr>
            <w:tcW w:w="2092" w:type="dxa"/>
          </w:tcPr>
          <w:p w:rsidR="00B531CD" w:rsidRDefault="00CC20D3">
            <w:pPr>
              <w:pStyle w:val="TableParagraph"/>
              <w:spacing w:before="121"/>
              <w:ind w:left="19" w:right="9"/>
            </w:pPr>
            <w:r>
              <w:rPr>
                <w:spacing w:val="-2"/>
              </w:rPr>
              <w:t>Ежедневно</w:t>
            </w:r>
          </w:p>
        </w:tc>
        <w:tc>
          <w:tcPr>
            <w:tcW w:w="2094" w:type="dxa"/>
          </w:tcPr>
          <w:p w:rsidR="00B531CD" w:rsidRDefault="00CC20D3">
            <w:pPr>
              <w:pStyle w:val="TableParagraph"/>
              <w:spacing w:before="121"/>
              <w:ind w:left="20" w:right="5"/>
            </w:pPr>
            <w:r>
              <w:rPr>
                <w:spacing w:val="-2"/>
              </w:rPr>
              <w:t>Ежедневно</w:t>
            </w:r>
          </w:p>
        </w:tc>
        <w:tc>
          <w:tcPr>
            <w:tcW w:w="3486" w:type="dxa"/>
          </w:tcPr>
          <w:p w:rsidR="00B531CD" w:rsidRDefault="00CC20D3">
            <w:pPr>
              <w:pStyle w:val="TableParagraph"/>
              <w:spacing w:before="121"/>
              <w:ind w:left="19" w:right="4"/>
            </w:pPr>
            <w:r>
              <w:rPr>
                <w:spacing w:val="-2"/>
              </w:rPr>
              <w:t>Ежедневно</w:t>
            </w:r>
          </w:p>
        </w:tc>
        <w:tc>
          <w:tcPr>
            <w:tcW w:w="733" w:type="dxa"/>
          </w:tcPr>
          <w:p w:rsidR="00B531CD" w:rsidRDefault="00B531CD">
            <w:pPr>
              <w:pStyle w:val="TableParagraph"/>
              <w:spacing w:before="121"/>
              <w:ind w:left="25" w:right="4"/>
            </w:pPr>
          </w:p>
        </w:tc>
      </w:tr>
      <w:tr w:rsidR="00B531CD" w:rsidTr="00667998">
        <w:trPr>
          <w:trHeight w:val="505"/>
        </w:trPr>
        <w:tc>
          <w:tcPr>
            <w:tcW w:w="4803" w:type="dxa"/>
          </w:tcPr>
          <w:p w:rsidR="00B531CD" w:rsidRDefault="00CC20D3">
            <w:pPr>
              <w:pStyle w:val="TableParagraph"/>
              <w:spacing w:line="247" w:lineRule="exact"/>
              <w:jc w:val="left"/>
            </w:pPr>
            <w:proofErr w:type="gramStart"/>
            <w:r>
              <w:t>Трудовые</w:t>
            </w:r>
            <w:r w:rsidR="00667998">
              <w:t xml:space="preserve"> </w:t>
            </w:r>
            <w:r>
              <w:t>поручения</w:t>
            </w:r>
            <w:r w:rsidR="00667998">
              <w:t xml:space="preserve"> </w:t>
            </w:r>
            <w:r>
              <w:t>(общий</w:t>
            </w:r>
            <w:r w:rsidR="00667998">
              <w:t xml:space="preserve"> </w:t>
            </w:r>
            <w:r>
              <w:t>и</w:t>
            </w:r>
            <w:r w:rsidR="00667998">
              <w:t xml:space="preserve"> </w:t>
            </w:r>
            <w:r>
              <w:rPr>
                <w:spacing w:val="-2"/>
              </w:rPr>
              <w:t>совместный</w:t>
            </w:r>
            <w:proofErr w:type="gramEnd"/>
          </w:p>
          <w:p w:rsidR="00B531CD" w:rsidRDefault="00CC20D3">
            <w:pPr>
              <w:pStyle w:val="TableParagraph"/>
              <w:spacing w:before="1" w:line="238" w:lineRule="exact"/>
              <w:jc w:val="left"/>
            </w:pPr>
            <w:r>
              <w:rPr>
                <w:spacing w:val="-2"/>
              </w:rPr>
              <w:t>труд)</w:t>
            </w:r>
          </w:p>
        </w:tc>
        <w:tc>
          <w:tcPr>
            <w:tcW w:w="2092" w:type="dxa"/>
          </w:tcPr>
          <w:p w:rsidR="00B531CD" w:rsidRDefault="00CC20D3">
            <w:pPr>
              <w:pStyle w:val="TableParagraph"/>
              <w:spacing w:before="121"/>
              <w:ind w:left="19" w:right="12"/>
            </w:pPr>
            <w:r>
              <w:rPr>
                <w:spacing w:val="-10"/>
              </w:rPr>
              <w:t>-</w:t>
            </w:r>
          </w:p>
        </w:tc>
        <w:tc>
          <w:tcPr>
            <w:tcW w:w="2092" w:type="dxa"/>
          </w:tcPr>
          <w:p w:rsidR="00B531CD" w:rsidRDefault="00CC20D3">
            <w:pPr>
              <w:pStyle w:val="TableParagraph"/>
              <w:spacing w:before="121"/>
              <w:ind w:left="19" w:right="10"/>
            </w:pPr>
            <w:r>
              <w:rPr>
                <w:spacing w:val="-10"/>
              </w:rPr>
              <w:t>-</w:t>
            </w:r>
          </w:p>
        </w:tc>
        <w:tc>
          <w:tcPr>
            <w:tcW w:w="2094" w:type="dxa"/>
          </w:tcPr>
          <w:p w:rsidR="00B531CD" w:rsidRDefault="00CC20D3">
            <w:pPr>
              <w:pStyle w:val="TableParagraph"/>
              <w:spacing w:before="121"/>
              <w:ind w:left="20" w:right="6"/>
            </w:pPr>
            <w:r>
              <w:rPr>
                <w:spacing w:val="-10"/>
              </w:rPr>
              <w:t>-</w:t>
            </w:r>
          </w:p>
        </w:tc>
        <w:tc>
          <w:tcPr>
            <w:tcW w:w="3486" w:type="dxa"/>
          </w:tcPr>
          <w:p w:rsidR="00B531CD" w:rsidRDefault="00CC20D3">
            <w:pPr>
              <w:pStyle w:val="TableParagraph"/>
              <w:spacing w:before="121"/>
              <w:ind w:left="19"/>
            </w:pPr>
            <w:r>
              <w:t>1 раз в</w:t>
            </w:r>
            <w:r>
              <w:rPr>
                <w:spacing w:val="-2"/>
              </w:rPr>
              <w:t xml:space="preserve"> неделю</w:t>
            </w:r>
          </w:p>
        </w:tc>
        <w:tc>
          <w:tcPr>
            <w:tcW w:w="733" w:type="dxa"/>
          </w:tcPr>
          <w:p w:rsidR="00B531CD" w:rsidRDefault="00B531CD">
            <w:pPr>
              <w:pStyle w:val="TableParagraph"/>
              <w:spacing w:before="121"/>
              <w:ind w:left="25" w:right="2"/>
            </w:pPr>
          </w:p>
        </w:tc>
      </w:tr>
    </w:tbl>
    <w:p w:rsidR="00B531CD" w:rsidRDefault="00B531CD">
      <w:pPr>
        <w:pStyle w:val="TableParagraph"/>
        <w:sectPr w:rsidR="00B531CD">
          <w:pgSz w:w="16840" w:h="11910" w:orient="landscape"/>
          <w:pgMar w:top="780" w:right="283" w:bottom="280" w:left="708" w:header="720" w:footer="720" w:gutter="0"/>
          <w:cols w:space="720"/>
        </w:sectPr>
      </w:pPr>
    </w:p>
    <w:p w:rsidR="00B531CD" w:rsidRDefault="00667998">
      <w:pPr>
        <w:spacing w:before="62"/>
        <w:ind w:left="2" w:right="426"/>
        <w:jc w:val="center"/>
        <w:rPr>
          <w:b/>
          <w:sz w:val="24"/>
        </w:rPr>
      </w:pPr>
      <w:r>
        <w:rPr>
          <w:b/>
          <w:sz w:val="24"/>
        </w:rPr>
        <w:lastRenderedPageBreak/>
        <w:t>Р</w:t>
      </w:r>
      <w:r w:rsidR="00CC20D3">
        <w:rPr>
          <w:b/>
          <w:sz w:val="24"/>
        </w:rPr>
        <w:t>аспределение</w:t>
      </w:r>
      <w:r>
        <w:rPr>
          <w:b/>
          <w:sz w:val="24"/>
        </w:rPr>
        <w:t xml:space="preserve"> </w:t>
      </w:r>
      <w:r w:rsidR="00CC20D3">
        <w:rPr>
          <w:b/>
          <w:sz w:val="24"/>
        </w:rPr>
        <w:t>самостоятельной</w:t>
      </w:r>
      <w:r>
        <w:rPr>
          <w:b/>
          <w:sz w:val="24"/>
        </w:rPr>
        <w:t xml:space="preserve"> </w:t>
      </w:r>
      <w:r w:rsidR="00CC20D3">
        <w:rPr>
          <w:b/>
          <w:sz w:val="24"/>
        </w:rPr>
        <w:t>деятельности</w:t>
      </w:r>
      <w:r>
        <w:rPr>
          <w:b/>
          <w:sz w:val="24"/>
        </w:rPr>
        <w:t xml:space="preserve"> </w:t>
      </w:r>
      <w:r w:rsidR="00CC20D3">
        <w:rPr>
          <w:b/>
          <w:sz w:val="24"/>
        </w:rPr>
        <w:t>детей</w:t>
      </w:r>
      <w:r>
        <w:rPr>
          <w:b/>
          <w:sz w:val="24"/>
        </w:rPr>
        <w:t xml:space="preserve"> </w:t>
      </w:r>
      <w:r w:rsidR="00CC20D3">
        <w:rPr>
          <w:b/>
          <w:sz w:val="24"/>
        </w:rPr>
        <w:t>в</w:t>
      </w:r>
      <w:r>
        <w:rPr>
          <w:b/>
          <w:sz w:val="24"/>
        </w:rPr>
        <w:t xml:space="preserve"> </w:t>
      </w:r>
      <w:r w:rsidR="00CC20D3">
        <w:rPr>
          <w:b/>
          <w:sz w:val="24"/>
        </w:rPr>
        <w:t>течение</w:t>
      </w:r>
      <w:r>
        <w:rPr>
          <w:b/>
          <w:sz w:val="24"/>
        </w:rPr>
        <w:t xml:space="preserve"> </w:t>
      </w:r>
      <w:r w:rsidR="00CC20D3">
        <w:rPr>
          <w:b/>
          <w:spacing w:val="-5"/>
          <w:sz w:val="24"/>
        </w:rPr>
        <w:t>дня</w:t>
      </w:r>
    </w:p>
    <w:p w:rsidR="00B531CD" w:rsidRDefault="00B531CD">
      <w:pPr>
        <w:pStyle w:val="a3"/>
        <w:rPr>
          <w:b/>
          <w:sz w:val="16"/>
        </w:rPr>
      </w:pP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74"/>
        <w:gridCol w:w="2650"/>
        <w:gridCol w:w="2653"/>
        <w:gridCol w:w="4166"/>
        <w:gridCol w:w="1138"/>
      </w:tblGrid>
      <w:tr w:rsidR="00B531CD">
        <w:trPr>
          <w:trHeight w:val="253"/>
        </w:trPr>
        <w:tc>
          <w:tcPr>
            <w:tcW w:w="4674" w:type="dxa"/>
            <w:vMerge w:val="restart"/>
          </w:tcPr>
          <w:p w:rsidR="00B531CD" w:rsidRDefault="00CC20D3">
            <w:pPr>
              <w:pStyle w:val="TableParagraph"/>
              <w:spacing w:before="253"/>
              <w:ind w:left="1387"/>
              <w:jc w:val="left"/>
            </w:pPr>
            <w:r>
              <w:t>Режимные</w:t>
            </w:r>
            <w:r w:rsidR="00667998">
              <w:t xml:space="preserve"> </w:t>
            </w:r>
            <w:r>
              <w:rPr>
                <w:spacing w:val="-2"/>
              </w:rPr>
              <w:t>моменты</w:t>
            </w:r>
          </w:p>
        </w:tc>
        <w:tc>
          <w:tcPr>
            <w:tcW w:w="10607" w:type="dxa"/>
            <w:gridSpan w:val="4"/>
          </w:tcPr>
          <w:p w:rsidR="00B531CD" w:rsidRDefault="00CC20D3">
            <w:pPr>
              <w:pStyle w:val="TableParagraph"/>
              <w:spacing w:line="234" w:lineRule="exact"/>
              <w:ind w:left="13"/>
            </w:pPr>
            <w:r>
              <w:t>Распределение</w:t>
            </w:r>
            <w:r w:rsidR="00667998">
              <w:t xml:space="preserve"> </w:t>
            </w:r>
            <w:r>
              <w:t>времени</w:t>
            </w:r>
            <w:r w:rsidR="00667998">
              <w:t xml:space="preserve"> </w:t>
            </w:r>
            <w:r>
              <w:t>в</w:t>
            </w:r>
            <w:r w:rsidR="00667998">
              <w:t xml:space="preserve"> </w:t>
            </w:r>
            <w:r>
              <w:t>течение</w:t>
            </w:r>
            <w:r w:rsidR="00667998">
              <w:t xml:space="preserve"> </w:t>
            </w:r>
            <w:r>
              <w:rPr>
                <w:spacing w:val="-5"/>
              </w:rPr>
              <w:t>дня</w:t>
            </w:r>
          </w:p>
        </w:tc>
      </w:tr>
      <w:tr w:rsidR="00B531CD" w:rsidTr="00667998">
        <w:trPr>
          <w:trHeight w:val="506"/>
        </w:trPr>
        <w:tc>
          <w:tcPr>
            <w:tcW w:w="4674" w:type="dxa"/>
            <w:vMerge/>
            <w:tcBorders>
              <w:top w:val="nil"/>
            </w:tcBorders>
          </w:tcPr>
          <w:p w:rsidR="00B531CD" w:rsidRDefault="00B531CD">
            <w:pPr>
              <w:rPr>
                <w:sz w:val="2"/>
                <w:szCs w:val="2"/>
              </w:rPr>
            </w:pPr>
          </w:p>
        </w:tc>
        <w:tc>
          <w:tcPr>
            <w:tcW w:w="2650" w:type="dxa"/>
          </w:tcPr>
          <w:p w:rsidR="00B531CD" w:rsidRDefault="00CC20D3">
            <w:pPr>
              <w:pStyle w:val="TableParagraph"/>
              <w:spacing w:line="247" w:lineRule="exact"/>
              <w:ind w:left="14" w:right="4"/>
            </w:pPr>
            <w:r>
              <w:t>Младшая</w:t>
            </w:r>
            <w:r w:rsidR="00667998">
              <w:t xml:space="preserve"> </w:t>
            </w:r>
            <w:r>
              <w:rPr>
                <w:spacing w:val="-2"/>
              </w:rPr>
              <w:t>группа</w:t>
            </w:r>
          </w:p>
        </w:tc>
        <w:tc>
          <w:tcPr>
            <w:tcW w:w="2653" w:type="dxa"/>
          </w:tcPr>
          <w:p w:rsidR="00B531CD" w:rsidRDefault="00CC20D3">
            <w:pPr>
              <w:pStyle w:val="TableParagraph"/>
              <w:spacing w:line="247" w:lineRule="exact"/>
              <w:ind w:left="15" w:right="4"/>
            </w:pPr>
            <w:r>
              <w:t>Средняя</w:t>
            </w:r>
            <w:r w:rsidR="00667998">
              <w:t xml:space="preserve"> </w:t>
            </w:r>
            <w:r>
              <w:rPr>
                <w:spacing w:val="-2"/>
              </w:rPr>
              <w:t>группа</w:t>
            </w:r>
          </w:p>
        </w:tc>
        <w:tc>
          <w:tcPr>
            <w:tcW w:w="4166" w:type="dxa"/>
          </w:tcPr>
          <w:p w:rsidR="00B531CD" w:rsidRDefault="00CC20D3">
            <w:pPr>
              <w:pStyle w:val="TableParagraph"/>
              <w:spacing w:line="247" w:lineRule="exact"/>
              <w:ind w:left="11" w:right="4"/>
            </w:pPr>
            <w:r>
              <w:t>Старшая</w:t>
            </w:r>
            <w:r w:rsidR="00667998">
              <w:t xml:space="preserve"> </w:t>
            </w:r>
            <w:r>
              <w:rPr>
                <w:spacing w:val="-2"/>
              </w:rPr>
              <w:t>группа</w:t>
            </w:r>
          </w:p>
        </w:tc>
        <w:tc>
          <w:tcPr>
            <w:tcW w:w="1138" w:type="dxa"/>
          </w:tcPr>
          <w:p w:rsidR="00B531CD" w:rsidRDefault="00B531CD">
            <w:pPr>
              <w:pStyle w:val="TableParagraph"/>
              <w:spacing w:line="240" w:lineRule="exact"/>
              <w:ind w:left="15" w:right="7"/>
            </w:pPr>
          </w:p>
        </w:tc>
      </w:tr>
      <w:tr w:rsidR="00B531CD" w:rsidTr="00667998">
        <w:trPr>
          <w:trHeight w:val="506"/>
        </w:trPr>
        <w:tc>
          <w:tcPr>
            <w:tcW w:w="4674" w:type="dxa"/>
          </w:tcPr>
          <w:p w:rsidR="00B531CD" w:rsidRDefault="00CC20D3">
            <w:pPr>
              <w:pStyle w:val="TableParagraph"/>
              <w:spacing w:line="246" w:lineRule="exact"/>
              <w:jc w:val="left"/>
            </w:pPr>
            <w:r>
              <w:t>Игры,</w:t>
            </w:r>
            <w:r w:rsidR="00667998">
              <w:t xml:space="preserve"> </w:t>
            </w:r>
            <w:r>
              <w:t>общение,</w:t>
            </w:r>
            <w:r w:rsidR="00667998">
              <w:t xml:space="preserve"> </w:t>
            </w:r>
            <w:r>
              <w:t>деятельность</w:t>
            </w:r>
            <w:r w:rsidR="00667998">
              <w:t xml:space="preserve"> </w:t>
            </w:r>
            <w:r>
              <w:t>по</w:t>
            </w:r>
            <w:r w:rsidR="00667998">
              <w:t xml:space="preserve"> </w:t>
            </w:r>
            <w:r>
              <w:t>интересам</w:t>
            </w:r>
            <w:r>
              <w:rPr>
                <w:spacing w:val="-5"/>
              </w:rPr>
              <w:t xml:space="preserve"> </w:t>
            </w:r>
            <w:proofErr w:type="gramStart"/>
            <w:r>
              <w:rPr>
                <w:spacing w:val="-5"/>
              </w:rPr>
              <w:t>во</w:t>
            </w:r>
            <w:proofErr w:type="gramEnd"/>
          </w:p>
          <w:p w:rsidR="00B531CD" w:rsidRDefault="00667998">
            <w:pPr>
              <w:pStyle w:val="TableParagraph"/>
              <w:spacing w:line="240" w:lineRule="exact"/>
              <w:jc w:val="left"/>
            </w:pPr>
            <w:r>
              <w:t>в</w:t>
            </w:r>
            <w:r w:rsidR="00CC20D3">
              <w:t>ремя</w:t>
            </w:r>
            <w:r>
              <w:t xml:space="preserve"> </w:t>
            </w:r>
            <w:r w:rsidR="00CC20D3">
              <w:t>утреннего</w:t>
            </w:r>
            <w:r>
              <w:t xml:space="preserve"> </w:t>
            </w:r>
            <w:r w:rsidR="00CC20D3">
              <w:rPr>
                <w:spacing w:val="-2"/>
              </w:rPr>
              <w:t>приема</w:t>
            </w:r>
          </w:p>
        </w:tc>
        <w:tc>
          <w:tcPr>
            <w:tcW w:w="2650" w:type="dxa"/>
          </w:tcPr>
          <w:p w:rsidR="00B531CD" w:rsidRDefault="00CC20D3">
            <w:pPr>
              <w:pStyle w:val="TableParagraph"/>
              <w:spacing w:before="121"/>
              <w:ind w:left="14"/>
            </w:pPr>
            <w:r>
              <w:t xml:space="preserve">до10 </w:t>
            </w:r>
            <w:r>
              <w:rPr>
                <w:spacing w:val="-2"/>
              </w:rPr>
              <w:t>минут</w:t>
            </w:r>
          </w:p>
        </w:tc>
        <w:tc>
          <w:tcPr>
            <w:tcW w:w="2653" w:type="dxa"/>
          </w:tcPr>
          <w:p w:rsidR="00B531CD" w:rsidRDefault="00CC20D3">
            <w:pPr>
              <w:pStyle w:val="TableParagraph"/>
              <w:spacing w:before="121"/>
              <w:ind w:left="15" w:right="5"/>
            </w:pPr>
            <w:r>
              <w:t xml:space="preserve">до25 </w:t>
            </w:r>
            <w:r>
              <w:rPr>
                <w:spacing w:val="-2"/>
              </w:rPr>
              <w:t>минут</w:t>
            </w:r>
          </w:p>
        </w:tc>
        <w:tc>
          <w:tcPr>
            <w:tcW w:w="4166" w:type="dxa"/>
          </w:tcPr>
          <w:p w:rsidR="00B531CD" w:rsidRDefault="00CC20D3">
            <w:pPr>
              <w:pStyle w:val="TableParagraph"/>
              <w:spacing w:before="121"/>
              <w:ind w:left="11" w:right="5"/>
            </w:pPr>
            <w:r>
              <w:t xml:space="preserve">до40 </w:t>
            </w:r>
            <w:r>
              <w:rPr>
                <w:spacing w:val="-2"/>
              </w:rPr>
              <w:t>минут</w:t>
            </w:r>
          </w:p>
        </w:tc>
        <w:tc>
          <w:tcPr>
            <w:tcW w:w="1138" w:type="dxa"/>
          </w:tcPr>
          <w:p w:rsidR="00B531CD" w:rsidRDefault="00B531CD">
            <w:pPr>
              <w:pStyle w:val="TableParagraph"/>
              <w:spacing w:before="121"/>
              <w:ind w:left="15" w:right="8"/>
            </w:pPr>
          </w:p>
        </w:tc>
      </w:tr>
      <w:tr w:rsidR="00B531CD">
        <w:trPr>
          <w:trHeight w:val="506"/>
        </w:trPr>
        <w:tc>
          <w:tcPr>
            <w:tcW w:w="4674" w:type="dxa"/>
          </w:tcPr>
          <w:p w:rsidR="00B531CD" w:rsidRDefault="00CC20D3">
            <w:pPr>
              <w:pStyle w:val="TableParagraph"/>
              <w:spacing w:line="246" w:lineRule="exact"/>
              <w:jc w:val="left"/>
            </w:pPr>
            <w:r>
              <w:t>Самостоятельные</w:t>
            </w:r>
            <w:r w:rsidR="00667998">
              <w:t xml:space="preserve"> </w:t>
            </w:r>
            <w:r>
              <w:t>игры</w:t>
            </w:r>
            <w:r w:rsidR="00667998">
              <w:t xml:space="preserve"> </w:t>
            </w:r>
            <w:proofErr w:type="gramStart"/>
            <w:r>
              <w:rPr>
                <w:spacing w:val="-10"/>
              </w:rPr>
              <w:t>в</w:t>
            </w:r>
            <w:proofErr w:type="gramEnd"/>
          </w:p>
          <w:p w:rsidR="00B531CD" w:rsidRDefault="00CC20D3">
            <w:pPr>
              <w:pStyle w:val="TableParagraph"/>
              <w:spacing w:line="240" w:lineRule="exact"/>
              <w:jc w:val="left"/>
            </w:pPr>
            <w:r>
              <w:t>1-йполовине</w:t>
            </w:r>
            <w:r>
              <w:rPr>
                <w:spacing w:val="-5"/>
              </w:rPr>
              <w:t>дня</w:t>
            </w:r>
          </w:p>
        </w:tc>
        <w:tc>
          <w:tcPr>
            <w:tcW w:w="2650" w:type="dxa"/>
          </w:tcPr>
          <w:p w:rsidR="00B531CD" w:rsidRDefault="00CC20D3">
            <w:pPr>
              <w:pStyle w:val="TableParagraph"/>
              <w:spacing w:before="121"/>
              <w:ind w:left="14"/>
            </w:pPr>
            <w:r>
              <w:t xml:space="preserve">до20 </w:t>
            </w:r>
            <w:r>
              <w:rPr>
                <w:spacing w:val="-2"/>
              </w:rPr>
              <w:t>минут</w:t>
            </w:r>
          </w:p>
        </w:tc>
        <w:tc>
          <w:tcPr>
            <w:tcW w:w="7957" w:type="dxa"/>
            <w:gridSpan w:val="3"/>
          </w:tcPr>
          <w:p w:rsidR="00B531CD" w:rsidRDefault="00CC20D3">
            <w:pPr>
              <w:pStyle w:val="TableParagraph"/>
              <w:spacing w:before="121"/>
              <w:ind w:left="11"/>
            </w:pPr>
            <w:r>
              <w:t xml:space="preserve">до15 </w:t>
            </w:r>
            <w:r>
              <w:rPr>
                <w:spacing w:val="-2"/>
              </w:rPr>
              <w:t>минут</w:t>
            </w:r>
          </w:p>
        </w:tc>
      </w:tr>
      <w:tr w:rsidR="00B531CD">
        <w:trPr>
          <w:trHeight w:val="506"/>
        </w:trPr>
        <w:tc>
          <w:tcPr>
            <w:tcW w:w="4674" w:type="dxa"/>
          </w:tcPr>
          <w:p w:rsidR="00B531CD" w:rsidRDefault="00CC20D3" w:rsidP="00667998">
            <w:pPr>
              <w:pStyle w:val="TableParagraph"/>
              <w:spacing w:line="246" w:lineRule="exact"/>
              <w:jc w:val="left"/>
            </w:pPr>
            <w:r>
              <w:t>Подготовка</w:t>
            </w:r>
            <w:r w:rsidR="00667998">
              <w:t xml:space="preserve"> </w:t>
            </w:r>
            <w:r>
              <w:t>к</w:t>
            </w:r>
            <w:r w:rsidR="00667998">
              <w:t xml:space="preserve"> </w:t>
            </w:r>
            <w:r>
              <w:t>прогулке,</w:t>
            </w:r>
            <w:r w:rsidR="00667998">
              <w:t xml:space="preserve"> </w:t>
            </w:r>
            <w:r>
              <w:t>самостоятельная</w:t>
            </w:r>
            <w:r w:rsidR="00667998">
              <w:t xml:space="preserve"> </w:t>
            </w:r>
            <w:r>
              <w:rPr>
                <w:spacing w:val="-4"/>
              </w:rPr>
              <w:t>дея</w:t>
            </w:r>
            <w:r>
              <w:t>тельность</w:t>
            </w:r>
            <w:r w:rsidR="00667998">
              <w:t xml:space="preserve"> </w:t>
            </w:r>
            <w:r>
              <w:t>на</w:t>
            </w:r>
            <w:r w:rsidR="00667998">
              <w:t xml:space="preserve"> </w:t>
            </w:r>
            <w:r>
              <w:rPr>
                <w:spacing w:val="-2"/>
              </w:rPr>
              <w:t>прогулке</w:t>
            </w:r>
          </w:p>
        </w:tc>
        <w:tc>
          <w:tcPr>
            <w:tcW w:w="5303" w:type="dxa"/>
            <w:gridSpan w:val="2"/>
          </w:tcPr>
          <w:p w:rsidR="00B531CD" w:rsidRDefault="00CC20D3">
            <w:pPr>
              <w:pStyle w:val="TableParagraph"/>
              <w:spacing w:before="121"/>
              <w:ind w:left="10"/>
            </w:pPr>
            <w:r>
              <w:t xml:space="preserve">до30 </w:t>
            </w:r>
            <w:r>
              <w:rPr>
                <w:spacing w:val="-2"/>
              </w:rPr>
              <w:t>минут</w:t>
            </w:r>
          </w:p>
        </w:tc>
        <w:tc>
          <w:tcPr>
            <w:tcW w:w="5304" w:type="dxa"/>
            <w:gridSpan w:val="2"/>
          </w:tcPr>
          <w:p w:rsidR="00B531CD" w:rsidRDefault="00CC20D3">
            <w:pPr>
              <w:pStyle w:val="TableParagraph"/>
              <w:spacing w:before="121"/>
              <w:ind w:left="3"/>
            </w:pPr>
            <w:r>
              <w:t xml:space="preserve">до40 </w:t>
            </w:r>
            <w:r>
              <w:rPr>
                <w:spacing w:val="-2"/>
              </w:rPr>
              <w:t>минут</w:t>
            </w:r>
          </w:p>
        </w:tc>
      </w:tr>
      <w:tr w:rsidR="00B531CD">
        <w:trPr>
          <w:trHeight w:val="505"/>
        </w:trPr>
        <w:tc>
          <w:tcPr>
            <w:tcW w:w="4674" w:type="dxa"/>
          </w:tcPr>
          <w:p w:rsidR="00B531CD" w:rsidRDefault="00CC20D3" w:rsidP="00667998">
            <w:pPr>
              <w:pStyle w:val="TableParagraph"/>
              <w:spacing w:line="246" w:lineRule="exact"/>
              <w:jc w:val="left"/>
            </w:pPr>
            <w:r>
              <w:t>Самостоятельные</w:t>
            </w:r>
            <w:r w:rsidR="00667998">
              <w:t xml:space="preserve"> </w:t>
            </w:r>
            <w:r>
              <w:t>игры,</w:t>
            </w:r>
            <w:r w:rsidR="00667998">
              <w:t xml:space="preserve"> </w:t>
            </w:r>
            <w:r>
              <w:t>досуги,</w:t>
            </w:r>
            <w:r w:rsidR="00667998">
              <w:t xml:space="preserve"> </w:t>
            </w:r>
            <w:r>
              <w:t>общение</w:t>
            </w:r>
            <w:r w:rsidR="00667998">
              <w:t xml:space="preserve"> </w:t>
            </w:r>
            <w:r>
              <w:t>и</w:t>
            </w:r>
            <w:r>
              <w:rPr>
                <w:spacing w:val="-5"/>
              </w:rPr>
              <w:t xml:space="preserve"> де</w:t>
            </w:r>
            <w:r w:rsidR="00667998">
              <w:rPr>
                <w:spacing w:val="-5"/>
              </w:rPr>
              <w:t>я</w:t>
            </w:r>
            <w:r>
              <w:t>тельность</w:t>
            </w:r>
            <w:r w:rsidR="00667998">
              <w:t xml:space="preserve"> </w:t>
            </w:r>
            <w:r>
              <w:t>по</w:t>
            </w:r>
            <w:r w:rsidR="00667998">
              <w:t xml:space="preserve"> </w:t>
            </w:r>
            <w:r>
              <w:t>интересам</w:t>
            </w:r>
            <w:r w:rsidR="00667998">
              <w:t xml:space="preserve"> </w:t>
            </w:r>
            <w:r>
              <w:t>во2-й</w:t>
            </w:r>
            <w:r w:rsidR="00667998">
              <w:t xml:space="preserve"> </w:t>
            </w:r>
            <w:r>
              <w:t>половине</w:t>
            </w:r>
            <w:r>
              <w:rPr>
                <w:spacing w:val="-5"/>
              </w:rPr>
              <w:t xml:space="preserve"> дня</w:t>
            </w:r>
          </w:p>
        </w:tc>
        <w:tc>
          <w:tcPr>
            <w:tcW w:w="2650" w:type="dxa"/>
          </w:tcPr>
          <w:p w:rsidR="00B531CD" w:rsidRDefault="00CC20D3">
            <w:pPr>
              <w:pStyle w:val="TableParagraph"/>
              <w:spacing w:before="121"/>
              <w:ind w:left="14"/>
            </w:pPr>
            <w:r>
              <w:t xml:space="preserve">до20 </w:t>
            </w:r>
            <w:r>
              <w:rPr>
                <w:spacing w:val="-2"/>
              </w:rPr>
              <w:t>минут</w:t>
            </w:r>
          </w:p>
        </w:tc>
        <w:tc>
          <w:tcPr>
            <w:tcW w:w="7957" w:type="dxa"/>
            <w:gridSpan w:val="3"/>
          </w:tcPr>
          <w:p w:rsidR="00B531CD" w:rsidRDefault="00CC20D3">
            <w:pPr>
              <w:pStyle w:val="TableParagraph"/>
              <w:spacing w:before="121"/>
              <w:ind w:left="11"/>
            </w:pPr>
            <w:r>
              <w:t xml:space="preserve">до20 </w:t>
            </w:r>
            <w:r>
              <w:rPr>
                <w:spacing w:val="-2"/>
              </w:rPr>
              <w:t>минут</w:t>
            </w:r>
          </w:p>
        </w:tc>
      </w:tr>
      <w:tr w:rsidR="00B531CD">
        <w:trPr>
          <w:trHeight w:val="506"/>
        </w:trPr>
        <w:tc>
          <w:tcPr>
            <w:tcW w:w="4674" w:type="dxa"/>
          </w:tcPr>
          <w:p w:rsidR="00B531CD" w:rsidRDefault="00CC20D3" w:rsidP="00667998">
            <w:pPr>
              <w:pStyle w:val="TableParagraph"/>
              <w:spacing w:line="246" w:lineRule="exact"/>
              <w:jc w:val="left"/>
            </w:pPr>
            <w:r>
              <w:t>Подготовка</w:t>
            </w:r>
            <w:r w:rsidR="00667998">
              <w:t xml:space="preserve"> </w:t>
            </w:r>
            <w:r>
              <w:t>к</w:t>
            </w:r>
            <w:r w:rsidR="00667998">
              <w:t xml:space="preserve"> </w:t>
            </w:r>
            <w:r>
              <w:t>прогулке,</w:t>
            </w:r>
            <w:r w:rsidR="00667998">
              <w:t xml:space="preserve"> </w:t>
            </w:r>
            <w:r>
              <w:t>самостоятельная</w:t>
            </w:r>
            <w:r w:rsidR="00667998">
              <w:t xml:space="preserve"> </w:t>
            </w:r>
            <w:r>
              <w:rPr>
                <w:spacing w:val="-4"/>
              </w:rPr>
              <w:t>дея</w:t>
            </w:r>
            <w:r>
              <w:t>тельность</w:t>
            </w:r>
            <w:r w:rsidR="00667998">
              <w:t xml:space="preserve"> </w:t>
            </w:r>
            <w:r>
              <w:t>на</w:t>
            </w:r>
            <w:r w:rsidR="00667998">
              <w:t xml:space="preserve"> </w:t>
            </w:r>
            <w:r>
              <w:rPr>
                <w:spacing w:val="-2"/>
              </w:rPr>
              <w:t>прогулке</w:t>
            </w:r>
          </w:p>
        </w:tc>
        <w:tc>
          <w:tcPr>
            <w:tcW w:w="2650" w:type="dxa"/>
          </w:tcPr>
          <w:p w:rsidR="00B531CD" w:rsidRDefault="00CC20D3">
            <w:pPr>
              <w:pStyle w:val="TableParagraph"/>
              <w:spacing w:before="121"/>
              <w:ind w:left="14"/>
            </w:pPr>
            <w:r>
              <w:t xml:space="preserve">до20 </w:t>
            </w:r>
            <w:r>
              <w:rPr>
                <w:spacing w:val="-2"/>
              </w:rPr>
              <w:t>минут</w:t>
            </w:r>
          </w:p>
        </w:tc>
        <w:tc>
          <w:tcPr>
            <w:tcW w:w="7957" w:type="dxa"/>
            <w:gridSpan w:val="3"/>
          </w:tcPr>
          <w:p w:rsidR="00B531CD" w:rsidRDefault="00CC20D3">
            <w:pPr>
              <w:pStyle w:val="TableParagraph"/>
              <w:spacing w:before="121"/>
              <w:ind w:left="11"/>
            </w:pPr>
            <w:r>
              <w:t xml:space="preserve">до30 </w:t>
            </w:r>
            <w:r>
              <w:rPr>
                <w:spacing w:val="-2"/>
              </w:rPr>
              <w:t>минут</w:t>
            </w:r>
          </w:p>
        </w:tc>
      </w:tr>
      <w:tr w:rsidR="00B531CD" w:rsidTr="00667998">
        <w:trPr>
          <w:trHeight w:val="251"/>
        </w:trPr>
        <w:tc>
          <w:tcPr>
            <w:tcW w:w="4674" w:type="dxa"/>
          </w:tcPr>
          <w:p w:rsidR="00B531CD" w:rsidRDefault="00CC20D3">
            <w:pPr>
              <w:pStyle w:val="TableParagraph"/>
              <w:spacing w:line="232" w:lineRule="exact"/>
              <w:jc w:val="left"/>
            </w:pPr>
            <w:r>
              <w:t>Игры</w:t>
            </w:r>
            <w:r w:rsidR="00667998">
              <w:t xml:space="preserve"> </w:t>
            </w:r>
            <w:r>
              <w:t>перед</w:t>
            </w:r>
            <w:r w:rsidR="00667998">
              <w:t xml:space="preserve"> </w:t>
            </w:r>
            <w:r>
              <w:t>уходом</w:t>
            </w:r>
            <w:r w:rsidR="00667998">
              <w:t xml:space="preserve"> </w:t>
            </w:r>
            <w:r>
              <w:rPr>
                <w:spacing w:val="-4"/>
              </w:rPr>
              <w:t>домой</w:t>
            </w:r>
          </w:p>
        </w:tc>
        <w:tc>
          <w:tcPr>
            <w:tcW w:w="2650" w:type="dxa"/>
          </w:tcPr>
          <w:p w:rsidR="00B531CD" w:rsidRDefault="00CC20D3">
            <w:pPr>
              <w:pStyle w:val="TableParagraph"/>
              <w:spacing w:line="232" w:lineRule="exact"/>
              <w:ind w:left="14"/>
            </w:pPr>
            <w:r>
              <w:t xml:space="preserve">до15 </w:t>
            </w:r>
            <w:r>
              <w:rPr>
                <w:spacing w:val="-2"/>
              </w:rPr>
              <w:t>минут</w:t>
            </w:r>
          </w:p>
        </w:tc>
        <w:tc>
          <w:tcPr>
            <w:tcW w:w="2653" w:type="dxa"/>
          </w:tcPr>
          <w:p w:rsidR="00B531CD" w:rsidRDefault="00CC20D3">
            <w:pPr>
              <w:pStyle w:val="TableParagraph"/>
              <w:spacing w:line="232" w:lineRule="exact"/>
              <w:ind w:left="15" w:right="5"/>
            </w:pPr>
            <w:r>
              <w:t xml:space="preserve">до25 </w:t>
            </w:r>
            <w:r>
              <w:rPr>
                <w:spacing w:val="-2"/>
              </w:rPr>
              <w:t>минут</w:t>
            </w:r>
          </w:p>
        </w:tc>
        <w:tc>
          <w:tcPr>
            <w:tcW w:w="4166" w:type="dxa"/>
          </w:tcPr>
          <w:p w:rsidR="00B531CD" w:rsidRDefault="00CC20D3">
            <w:pPr>
              <w:pStyle w:val="TableParagraph"/>
              <w:spacing w:line="232" w:lineRule="exact"/>
              <w:ind w:left="11" w:right="5"/>
            </w:pPr>
            <w:r>
              <w:t xml:space="preserve">до40 </w:t>
            </w:r>
            <w:r>
              <w:rPr>
                <w:spacing w:val="-2"/>
              </w:rPr>
              <w:t>минут</w:t>
            </w:r>
          </w:p>
        </w:tc>
        <w:tc>
          <w:tcPr>
            <w:tcW w:w="1138" w:type="dxa"/>
          </w:tcPr>
          <w:p w:rsidR="00B531CD" w:rsidRDefault="00B531CD">
            <w:pPr>
              <w:pStyle w:val="TableParagraph"/>
              <w:spacing w:line="232" w:lineRule="exact"/>
              <w:ind w:left="15" w:right="8"/>
            </w:pPr>
          </w:p>
        </w:tc>
      </w:tr>
      <w:tr w:rsidR="00B531CD" w:rsidTr="00667998">
        <w:trPr>
          <w:trHeight w:val="253"/>
        </w:trPr>
        <w:tc>
          <w:tcPr>
            <w:tcW w:w="4674" w:type="dxa"/>
          </w:tcPr>
          <w:p w:rsidR="00B531CD" w:rsidRDefault="00CC20D3">
            <w:pPr>
              <w:pStyle w:val="TableParagraph"/>
              <w:spacing w:line="234" w:lineRule="exact"/>
              <w:ind w:left="0" w:right="94"/>
              <w:jc w:val="right"/>
            </w:pPr>
            <w:r>
              <w:t>В</w:t>
            </w:r>
            <w:r w:rsidR="00667998">
              <w:t xml:space="preserve"> </w:t>
            </w:r>
            <w:r>
              <w:rPr>
                <w:spacing w:val="-4"/>
              </w:rPr>
              <w:t>день</w:t>
            </w:r>
          </w:p>
        </w:tc>
        <w:tc>
          <w:tcPr>
            <w:tcW w:w="2650" w:type="dxa"/>
          </w:tcPr>
          <w:p w:rsidR="00B531CD" w:rsidRDefault="00CC20D3">
            <w:pPr>
              <w:pStyle w:val="TableParagraph"/>
              <w:spacing w:line="234" w:lineRule="exact"/>
              <w:ind w:left="14"/>
            </w:pPr>
            <w:r>
              <w:t>до</w:t>
            </w:r>
            <w:proofErr w:type="gramStart"/>
            <w:r>
              <w:t>1</w:t>
            </w:r>
            <w:proofErr w:type="gramEnd"/>
            <w:r>
              <w:t xml:space="preserve"> ч 55 </w:t>
            </w:r>
            <w:r>
              <w:rPr>
                <w:spacing w:val="-4"/>
              </w:rPr>
              <w:t>мин.</w:t>
            </w:r>
          </w:p>
        </w:tc>
        <w:tc>
          <w:tcPr>
            <w:tcW w:w="2653" w:type="dxa"/>
          </w:tcPr>
          <w:p w:rsidR="00B531CD" w:rsidRDefault="00CC20D3">
            <w:pPr>
              <w:pStyle w:val="TableParagraph"/>
              <w:spacing w:line="234" w:lineRule="exact"/>
              <w:ind w:left="15"/>
            </w:pPr>
            <w:r>
              <w:t xml:space="preserve">до 2 ч20 </w:t>
            </w:r>
            <w:r>
              <w:rPr>
                <w:spacing w:val="-4"/>
              </w:rPr>
              <w:t>мин.</w:t>
            </w:r>
          </w:p>
        </w:tc>
        <w:tc>
          <w:tcPr>
            <w:tcW w:w="4166" w:type="dxa"/>
          </w:tcPr>
          <w:p w:rsidR="00B531CD" w:rsidRDefault="00CC20D3">
            <w:pPr>
              <w:pStyle w:val="TableParagraph"/>
              <w:spacing w:line="234" w:lineRule="exact"/>
              <w:ind w:left="11"/>
            </w:pPr>
            <w:r>
              <w:t xml:space="preserve">до 3 ч15 </w:t>
            </w:r>
            <w:r>
              <w:rPr>
                <w:spacing w:val="-4"/>
              </w:rPr>
              <w:t>мин.</w:t>
            </w:r>
          </w:p>
        </w:tc>
        <w:tc>
          <w:tcPr>
            <w:tcW w:w="1138" w:type="dxa"/>
          </w:tcPr>
          <w:p w:rsidR="00B531CD" w:rsidRDefault="00B531CD">
            <w:pPr>
              <w:pStyle w:val="TableParagraph"/>
              <w:spacing w:line="234" w:lineRule="exact"/>
              <w:ind w:left="15" w:right="3"/>
            </w:pPr>
          </w:p>
        </w:tc>
      </w:tr>
      <w:tr w:rsidR="00B531CD" w:rsidTr="00667998">
        <w:trPr>
          <w:trHeight w:val="254"/>
        </w:trPr>
        <w:tc>
          <w:tcPr>
            <w:tcW w:w="4674" w:type="dxa"/>
          </w:tcPr>
          <w:p w:rsidR="00B531CD" w:rsidRDefault="00CC20D3">
            <w:pPr>
              <w:pStyle w:val="TableParagraph"/>
              <w:spacing w:line="234" w:lineRule="exact"/>
              <w:ind w:left="0" w:right="96"/>
              <w:jc w:val="right"/>
            </w:pPr>
            <w:r>
              <w:t>Всего</w:t>
            </w:r>
            <w:r w:rsidR="00667998">
              <w:t xml:space="preserve"> </w:t>
            </w:r>
            <w:r>
              <w:t>в</w:t>
            </w:r>
            <w:r w:rsidR="00667998">
              <w:t xml:space="preserve"> </w:t>
            </w:r>
            <w:r>
              <w:rPr>
                <w:spacing w:val="-2"/>
              </w:rPr>
              <w:t>неделю</w:t>
            </w:r>
          </w:p>
        </w:tc>
        <w:tc>
          <w:tcPr>
            <w:tcW w:w="2650" w:type="dxa"/>
          </w:tcPr>
          <w:p w:rsidR="00B531CD" w:rsidRDefault="00CC20D3">
            <w:pPr>
              <w:pStyle w:val="TableParagraph"/>
              <w:spacing w:line="234" w:lineRule="exact"/>
              <w:ind w:left="14" w:right="1"/>
            </w:pPr>
            <w:r>
              <w:t xml:space="preserve">до8 ч 45 </w:t>
            </w:r>
            <w:r>
              <w:rPr>
                <w:spacing w:val="-4"/>
              </w:rPr>
              <w:t>мин.</w:t>
            </w:r>
          </w:p>
        </w:tc>
        <w:tc>
          <w:tcPr>
            <w:tcW w:w="2653" w:type="dxa"/>
          </w:tcPr>
          <w:p w:rsidR="00B531CD" w:rsidRDefault="00CC20D3">
            <w:pPr>
              <w:pStyle w:val="TableParagraph"/>
              <w:spacing w:line="234" w:lineRule="exact"/>
              <w:ind w:left="15" w:right="1"/>
            </w:pPr>
            <w:r>
              <w:t xml:space="preserve">до 11 ч 40 </w:t>
            </w:r>
            <w:r>
              <w:rPr>
                <w:spacing w:val="-4"/>
              </w:rPr>
              <w:t>мин.</w:t>
            </w:r>
          </w:p>
        </w:tc>
        <w:tc>
          <w:tcPr>
            <w:tcW w:w="4166" w:type="dxa"/>
          </w:tcPr>
          <w:p w:rsidR="00B531CD" w:rsidRDefault="00CC20D3">
            <w:pPr>
              <w:pStyle w:val="TableParagraph"/>
              <w:spacing w:line="234" w:lineRule="exact"/>
              <w:ind w:left="11" w:right="1"/>
            </w:pPr>
            <w:r>
              <w:t xml:space="preserve">до 16 ч 15 </w:t>
            </w:r>
            <w:r>
              <w:rPr>
                <w:spacing w:val="-4"/>
              </w:rPr>
              <w:t>мин.</w:t>
            </w:r>
          </w:p>
        </w:tc>
        <w:tc>
          <w:tcPr>
            <w:tcW w:w="1138" w:type="dxa"/>
          </w:tcPr>
          <w:p w:rsidR="00B531CD" w:rsidRDefault="00B531CD">
            <w:pPr>
              <w:pStyle w:val="TableParagraph"/>
              <w:spacing w:line="234" w:lineRule="exact"/>
              <w:ind w:left="15" w:right="4"/>
            </w:pPr>
          </w:p>
        </w:tc>
      </w:tr>
    </w:tbl>
    <w:p w:rsidR="00B531CD" w:rsidRDefault="00CC20D3">
      <w:pPr>
        <w:spacing w:before="243"/>
        <w:ind w:left="1" w:right="426"/>
        <w:jc w:val="center"/>
        <w:rPr>
          <w:b/>
          <w:sz w:val="24"/>
        </w:rPr>
      </w:pPr>
      <w:r>
        <w:rPr>
          <w:b/>
          <w:sz w:val="24"/>
        </w:rPr>
        <w:t>Время</w:t>
      </w:r>
      <w:r w:rsidR="00667998">
        <w:rPr>
          <w:b/>
          <w:sz w:val="24"/>
        </w:rPr>
        <w:t xml:space="preserve"> </w:t>
      </w:r>
      <w:r>
        <w:rPr>
          <w:b/>
          <w:sz w:val="24"/>
        </w:rPr>
        <w:t>пребывания</w:t>
      </w:r>
      <w:r w:rsidR="00667998">
        <w:rPr>
          <w:b/>
          <w:sz w:val="24"/>
        </w:rPr>
        <w:t xml:space="preserve"> </w:t>
      </w:r>
      <w:r>
        <w:rPr>
          <w:b/>
          <w:sz w:val="24"/>
        </w:rPr>
        <w:t>детей</w:t>
      </w:r>
      <w:r w:rsidR="00667998">
        <w:rPr>
          <w:b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МБДОУ</w:t>
      </w:r>
    </w:p>
    <w:p w:rsidR="00B531CD" w:rsidRDefault="00B531CD">
      <w:pPr>
        <w:pStyle w:val="a3"/>
        <w:spacing w:before="4" w:after="1"/>
        <w:rPr>
          <w:b/>
          <w:sz w:val="17"/>
        </w:rPr>
      </w:pP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84"/>
        <w:gridCol w:w="1260"/>
        <w:gridCol w:w="1261"/>
        <w:gridCol w:w="1258"/>
        <w:gridCol w:w="1260"/>
        <w:gridCol w:w="1260"/>
        <w:gridCol w:w="1257"/>
        <w:gridCol w:w="1259"/>
        <w:gridCol w:w="2644"/>
        <w:gridCol w:w="567"/>
        <w:gridCol w:w="564"/>
      </w:tblGrid>
      <w:tr w:rsidR="00B531CD" w:rsidTr="00667998">
        <w:trPr>
          <w:trHeight w:val="505"/>
        </w:trPr>
        <w:tc>
          <w:tcPr>
            <w:tcW w:w="2684" w:type="dxa"/>
            <w:vMerge w:val="restart"/>
          </w:tcPr>
          <w:p w:rsidR="00B531CD" w:rsidRDefault="00B531CD">
            <w:pPr>
              <w:pStyle w:val="TableParagraph"/>
              <w:ind w:left="0"/>
              <w:jc w:val="left"/>
            </w:pPr>
          </w:p>
        </w:tc>
        <w:tc>
          <w:tcPr>
            <w:tcW w:w="2521" w:type="dxa"/>
            <w:gridSpan w:val="2"/>
          </w:tcPr>
          <w:p w:rsidR="00B531CD" w:rsidRDefault="00CC20D3">
            <w:pPr>
              <w:pStyle w:val="TableParagraph"/>
              <w:spacing w:before="121"/>
              <w:ind w:left="417"/>
              <w:jc w:val="left"/>
            </w:pPr>
            <w:r>
              <w:t>1младшая</w:t>
            </w:r>
            <w:r>
              <w:rPr>
                <w:spacing w:val="-2"/>
              </w:rPr>
              <w:t xml:space="preserve"> группа</w:t>
            </w:r>
          </w:p>
        </w:tc>
        <w:tc>
          <w:tcPr>
            <w:tcW w:w="2518" w:type="dxa"/>
            <w:gridSpan w:val="2"/>
          </w:tcPr>
          <w:p w:rsidR="00B531CD" w:rsidRDefault="00CC20D3">
            <w:pPr>
              <w:pStyle w:val="TableParagraph"/>
              <w:spacing w:before="121"/>
              <w:ind w:left="414"/>
              <w:jc w:val="left"/>
            </w:pPr>
            <w:r>
              <w:t>2</w:t>
            </w:r>
            <w:r w:rsidR="00667998">
              <w:t xml:space="preserve"> </w:t>
            </w:r>
            <w:r>
              <w:t>младшая</w:t>
            </w:r>
            <w:r>
              <w:rPr>
                <w:spacing w:val="-2"/>
              </w:rPr>
              <w:t xml:space="preserve"> группа</w:t>
            </w:r>
          </w:p>
        </w:tc>
        <w:tc>
          <w:tcPr>
            <w:tcW w:w="2517" w:type="dxa"/>
            <w:gridSpan w:val="2"/>
          </w:tcPr>
          <w:p w:rsidR="00B531CD" w:rsidRDefault="00CC20D3">
            <w:pPr>
              <w:pStyle w:val="TableParagraph"/>
              <w:spacing w:before="121"/>
              <w:ind w:left="514"/>
              <w:jc w:val="left"/>
            </w:pPr>
            <w:r>
              <w:t>Средняя</w:t>
            </w:r>
            <w:r w:rsidR="00667998">
              <w:t xml:space="preserve"> </w:t>
            </w:r>
            <w:r>
              <w:rPr>
                <w:spacing w:val="-2"/>
              </w:rPr>
              <w:t>группа</w:t>
            </w:r>
          </w:p>
        </w:tc>
        <w:tc>
          <w:tcPr>
            <w:tcW w:w="3903" w:type="dxa"/>
            <w:gridSpan w:val="2"/>
          </w:tcPr>
          <w:p w:rsidR="00B531CD" w:rsidRDefault="00CC20D3">
            <w:pPr>
              <w:pStyle w:val="TableParagraph"/>
              <w:spacing w:before="121"/>
              <w:ind w:left="503"/>
              <w:jc w:val="left"/>
            </w:pPr>
            <w:r>
              <w:t>Старшая</w:t>
            </w:r>
            <w:r w:rsidR="00667998">
              <w:t xml:space="preserve"> </w:t>
            </w:r>
            <w:r>
              <w:rPr>
                <w:spacing w:val="-2"/>
              </w:rPr>
              <w:t>группа</w:t>
            </w:r>
          </w:p>
        </w:tc>
        <w:tc>
          <w:tcPr>
            <w:tcW w:w="1131" w:type="dxa"/>
            <w:gridSpan w:val="2"/>
          </w:tcPr>
          <w:p w:rsidR="00B531CD" w:rsidRDefault="00B531CD">
            <w:pPr>
              <w:pStyle w:val="TableParagraph"/>
              <w:spacing w:before="1" w:line="238" w:lineRule="exact"/>
              <w:ind w:left="22"/>
            </w:pPr>
          </w:p>
        </w:tc>
      </w:tr>
      <w:tr w:rsidR="00B531CD" w:rsidTr="00667998">
        <w:trPr>
          <w:trHeight w:val="254"/>
        </w:trPr>
        <w:tc>
          <w:tcPr>
            <w:tcW w:w="2684" w:type="dxa"/>
            <w:vMerge/>
            <w:tcBorders>
              <w:top w:val="nil"/>
            </w:tcBorders>
          </w:tcPr>
          <w:p w:rsidR="00B531CD" w:rsidRDefault="00B531CD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</w:tcPr>
          <w:p w:rsidR="00B531CD" w:rsidRDefault="00667998">
            <w:pPr>
              <w:pStyle w:val="TableParagraph"/>
              <w:spacing w:line="234" w:lineRule="exact"/>
              <w:ind w:left="16" w:right="3"/>
            </w:pPr>
            <w:r>
              <w:t xml:space="preserve">в </w:t>
            </w:r>
            <w:r w:rsidR="00CC20D3">
              <w:rPr>
                <w:spacing w:val="-4"/>
              </w:rPr>
              <w:t>день</w:t>
            </w:r>
          </w:p>
        </w:tc>
        <w:tc>
          <w:tcPr>
            <w:tcW w:w="1261" w:type="dxa"/>
          </w:tcPr>
          <w:p w:rsidR="00B531CD" w:rsidRDefault="00667998">
            <w:pPr>
              <w:pStyle w:val="TableParagraph"/>
              <w:spacing w:line="234" w:lineRule="exact"/>
              <w:ind w:left="8" w:right="2"/>
            </w:pPr>
            <w:r>
              <w:t xml:space="preserve">в </w:t>
            </w:r>
            <w:r w:rsidR="00CC20D3">
              <w:rPr>
                <w:spacing w:val="-2"/>
              </w:rPr>
              <w:t>неделю</w:t>
            </w:r>
          </w:p>
        </w:tc>
        <w:tc>
          <w:tcPr>
            <w:tcW w:w="1258" w:type="dxa"/>
          </w:tcPr>
          <w:p w:rsidR="00B531CD" w:rsidRDefault="00667998">
            <w:pPr>
              <w:pStyle w:val="TableParagraph"/>
              <w:spacing w:line="234" w:lineRule="exact"/>
              <w:ind w:left="11" w:right="1"/>
            </w:pPr>
            <w:r>
              <w:t xml:space="preserve">в </w:t>
            </w:r>
            <w:r w:rsidR="00CC20D3">
              <w:rPr>
                <w:spacing w:val="-4"/>
              </w:rPr>
              <w:t>день</w:t>
            </w:r>
          </w:p>
        </w:tc>
        <w:tc>
          <w:tcPr>
            <w:tcW w:w="1260" w:type="dxa"/>
          </w:tcPr>
          <w:p w:rsidR="00B531CD" w:rsidRDefault="00667998" w:rsidP="00667998">
            <w:pPr>
              <w:pStyle w:val="TableParagraph"/>
              <w:spacing w:line="234" w:lineRule="exact"/>
              <w:ind w:left="16" w:right="6"/>
            </w:pPr>
            <w:r>
              <w:t xml:space="preserve">в </w:t>
            </w:r>
            <w:r w:rsidR="00CC20D3">
              <w:rPr>
                <w:spacing w:val="-2"/>
              </w:rPr>
              <w:t>неделю</w:t>
            </w:r>
          </w:p>
        </w:tc>
        <w:tc>
          <w:tcPr>
            <w:tcW w:w="1260" w:type="dxa"/>
          </w:tcPr>
          <w:p w:rsidR="00B531CD" w:rsidRDefault="00667998">
            <w:pPr>
              <w:pStyle w:val="TableParagraph"/>
              <w:spacing w:line="234" w:lineRule="exact"/>
              <w:ind w:left="16" w:right="9"/>
            </w:pPr>
            <w:r>
              <w:t xml:space="preserve">в </w:t>
            </w:r>
            <w:r w:rsidR="00CC20D3">
              <w:rPr>
                <w:spacing w:val="-4"/>
              </w:rPr>
              <w:t>день</w:t>
            </w:r>
          </w:p>
        </w:tc>
        <w:tc>
          <w:tcPr>
            <w:tcW w:w="1257" w:type="dxa"/>
          </w:tcPr>
          <w:p w:rsidR="00B531CD" w:rsidRDefault="00667998">
            <w:pPr>
              <w:pStyle w:val="TableParagraph"/>
              <w:spacing w:line="234" w:lineRule="exact"/>
              <w:ind w:left="17" w:right="8"/>
            </w:pPr>
            <w:r>
              <w:t xml:space="preserve">в </w:t>
            </w:r>
            <w:r w:rsidR="00CC20D3">
              <w:rPr>
                <w:spacing w:val="-2"/>
              </w:rPr>
              <w:t>неделю</w:t>
            </w:r>
          </w:p>
        </w:tc>
        <w:tc>
          <w:tcPr>
            <w:tcW w:w="1259" w:type="dxa"/>
          </w:tcPr>
          <w:p w:rsidR="00B531CD" w:rsidRDefault="00667998">
            <w:pPr>
              <w:pStyle w:val="TableParagraph"/>
              <w:spacing w:line="234" w:lineRule="exact"/>
              <w:ind w:left="22" w:right="7"/>
            </w:pPr>
            <w:r>
              <w:t xml:space="preserve">в </w:t>
            </w:r>
            <w:r w:rsidR="00CC20D3">
              <w:rPr>
                <w:spacing w:val="-4"/>
              </w:rPr>
              <w:t>день</w:t>
            </w:r>
          </w:p>
        </w:tc>
        <w:tc>
          <w:tcPr>
            <w:tcW w:w="2644" w:type="dxa"/>
          </w:tcPr>
          <w:p w:rsidR="00B531CD" w:rsidRDefault="00667998">
            <w:pPr>
              <w:pStyle w:val="TableParagraph"/>
              <w:spacing w:line="234" w:lineRule="exact"/>
              <w:ind w:left="17" w:right="4"/>
            </w:pPr>
            <w:r>
              <w:t xml:space="preserve">в </w:t>
            </w:r>
            <w:r w:rsidR="00CC20D3">
              <w:rPr>
                <w:spacing w:val="-2"/>
              </w:rPr>
              <w:t>неделю</w:t>
            </w:r>
          </w:p>
        </w:tc>
        <w:tc>
          <w:tcPr>
            <w:tcW w:w="567" w:type="dxa"/>
          </w:tcPr>
          <w:p w:rsidR="00B531CD" w:rsidRDefault="00B531CD">
            <w:pPr>
              <w:pStyle w:val="TableParagraph"/>
              <w:spacing w:line="234" w:lineRule="exact"/>
              <w:ind w:left="22" w:right="3"/>
            </w:pPr>
          </w:p>
        </w:tc>
        <w:tc>
          <w:tcPr>
            <w:tcW w:w="564" w:type="dxa"/>
          </w:tcPr>
          <w:p w:rsidR="00B531CD" w:rsidRDefault="00B531CD">
            <w:pPr>
              <w:pStyle w:val="TableParagraph"/>
              <w:spacing w:line="234" w:lineRule="exact"/>
              <w:ind w:left="22" w:right="7"/>
            </w:pPr>
          </w:p>
        </w:tc>
      </w:tr>
      <w:tr w:rsidR="00B531CD" w:rsidTr="00667998">
        <w:trPr>
          <w:trHeight w:val="505"/>
        </w:trPr>
        <w:tc>
          <w:tcPr>
            <w:tcW w:w="2684" w:type="dxa"/>
          </w:tcPr>
          <w:p w:rsidR="00B531CD" w:rsidRDefault="00CC20D3" w:rsidP="00042C77">
            <w:pPr>
              <w:pStyle w:val="TableParagraph"/>
              <w:spacing w:line="246" w:lineRule="exact"/>
              <w:ind w:left="201"/>
              <w:jc w:val="left"/>
            </w:pPr>
            <w:r>
              <w:t>Организованная</w:t>
            </w:r>
            <w:r w:rsidR="00667998">
              <w:t xml:space="preserve"> </w:t>
            </w:r>
            <w:r>
              <w:rPr>
                <w:spacing w:val="-2"/>
              </w:rPr>
              <w:t>образо</w:t>
            </w:r>
            <w:r>
              <w:t>вательная</w:t>
            </w:r>
            <w:r>
              <w:rPr>
                <w:spacing w:val="-2"/>
              </w:rPr>
              <w:t xml:space="preserve"> деятельность</w:t>
            </w:r>
          </w:p>
        </w:tc>
        <w:tc>
          <w:tcPr>
            <w:tcW w:w="1260" w:type="dxa"/>
          </w:tcPr>
          <w:p w:rsidR="00B531CD" w:rsidRDefault="00CC20D3">
            <w:pPr>
              <w:pStyle w:val="TableParagraph"/>
              <w:spacing w:before="118"/>
              <w:ind w:left="16"/>
            </w:pPr>
            <w:r>
              <w:t xml:space="preserve">до 20 </w:t>
            </w:r>
            <w:r>
              <w:rPr>
                <w:spacing w:val="-4"/>
              </w:rPr>
              <w:t>мин.</w:t>
            </w:r>
          </w:p>
        </w:tc>
        <w:tc>
          <w:tcPr>
            <w:tcW w:w="1261" w:type="dxa"/>
          </w:tcPr>
          <w:p w:rsidR="00B531CD" w:rsidRDefault="00CC20D3">
            <w:pPr>
              <w:pStyle w:val="TableParagraph"/>
              <w:spacing w:before="118"/>
              <w:ind w:left="8" w:right="1"/>
            </w:pPr>
            <w:r>
              <w:t xml:space="preserve">1ч40 </w:t>
            </w:r>
            <w:r>
              <w:rPr>
                <w:spacing w:val="-4"/>
              </w:rPr>
              <w:t>мин.</w:t>
            </w:r>
          </w:p>
        </w:tc>
        <w:tc>
          <w:tcPr>
            <w:tcW w:w="1258" w:type="dxa"/>
          </w:tcPr>
          <w:p w:rsidR="00B531CD" w:rsidRDefault="00CC20D3">
            <w:pPr>
              <w:pStyle w:val="TableParagraph"/>
              <w:spacing w:line="246" w:lineRule="exact"/>
              <w:ind w:left="380"/>
              <w:jc w:val="left"/>
            </w:pPr>
            <w:r>
              <w:t xml:space="preserve">до </w:t>
            </w:r>
            <w:r>
              <w:rPr>
                <w:spacing w:val="-5"/>
              </w:rPr>
              <w:t>30</w:t>
            </w:r>
          </w:p>
          <w:p w:rsidR="00B531CD" w:rsidRDefault="00CC20D3">
            <w:pPr>
              <w:pStyle w:val="TableParagraph"/>
              <w:spacing w:line="240" w:lineRule="exact"/>
              <w:ind w:left="440"/>
              <w:jc w:val="left"/>
            </w:pPr>
            <w:r>
              <w:rPr>
                <w:spacing w:val="-4"/>
              </w:rPr>
              <w:t>мин.</w:t>
            </w:r>
          </w:p>
        </w:tc>
        <w:tc>
          <w:tcPr>
            <w:tcW w:w="1260" w:type="dxa"/>
          </w:tcPr>
          <w:p w:rsidR="00B531CD" w:rsidRDefault="00CC20D3">
            <w:pPr>
              <w:pStyle w:val="TableParagraph"/>
              <w:spacing w:before="118"/>
              <w:ind w:left="16" w:right="2"/>
            </w:pPr>
            <w:r>
              <w:t xml:space="preserve">2ч45 </w:t>
            </w:r>
            <w:r>
              <w:rPr>
                <w:spacing w:val="-4"/>
              </w:rPr>
              <w:t>мин.</w:t>
            </w:r>
          </w:p>
        </w:tc>
        <w:tc>
          <w:tcPr>
            <w:tcW w:w="1260" w:type="dxa"/>
          </w:tcPr>
          <w:p w:rsidR="00B531CD" w:rsidRDefault="00CC20D3">
            <w:pPr>
              <w:pStyle w:val="TableParagraph"/>
              <w:spacing w:before="118"/>
              <w:ind w:left="16" w:right="6"/>
            </w:pPr>
            <w:r>
              <w:t xml:space="preserve">до 40 </w:t>
            </w:r>
            <w:r>
              <w:rPr>
                <w:spacing w:val="-4"/>
              </w:rPr>
              <w:t>мин.</w:t>
            </w:r>
          </w:p>
        </w:tc>
        <w:tc>
          <w:tcPr>
            <w:tcW w:w="1257" w:type="dxa"/>
          </w:tcPr>
          <w:p w:rsidR="00B531CD" w:rsidRDefault="00CC20D3">
            <w:pPr>
              <w:pStyle w:val="TableParagraph"/>
              <w:spacing w:before="118"/>
              <w:ind w:left="17" w:right="4"/>
            </w:pPr>
            <w:r>
              <w:t xml:space="preserve">3ч40 </w:t>
            </w:r>
            <w:r>
              <w:rPr>
                <w:spacing w:val="-4"/>
              </w:rPr>
              <w:t>мин.</w:t>
            </w:r>
          </w:p>
        </w:tc>
        <w:tc>
          <w:tcPr>
            <w:tcW w:w="1259" w:type="dxa"/>
          </w:tcPr>
          <w:p w:rsidR="00B531CD" w:rsidRDefault="00CC20D3">
            <w:pPr>
              <w:pStyle w:val="TableParagraph"/>
              <w:spacing w:line="246" w:lineRule="exact"/>
              <w:ind w:left="22" w:right="8"/>
            </w:pPr>
            <w:r>
              <w:rPr>
                <w:spacing w:val="-5"/>
              </w:rPr>
              <w:t>до</w:t>
            </w:r>
          </w:p>
          <w:p w:rsidR="00B531CD" w:rsidRDefault="00CC20D3">
            <w:pPr>
              <w:pStyle w:val="TableParagraph"/>
              <w:spacing w:line="240" w:lineRule="exact"/>
              <w:ind w:left="22" w:right="5"/>
            </w:pPr>
            <w:r>
              <w:t xml:space="preserve">1ч15 </w:t>
            </w:r>
            <w:r>
              <w:rPr>
                <w:spacing w:val="-4"/>
              </w:rPr>
              <w:t>мин.</w:t>
            </w:r>
          </w:p>
        </w:tc>
        <w:tc>
          <w:tcPr>
            <w:tcW w:w="2644" w:type="dxa"/>
          </w:tcPr>
          <w:p w:rsidR="00B531CD" w:rsidRDefault="00CC20D3">
            <w:pPr>
              <w:pStyle w:val="TableParagraph"/>
              <w:spacing w:before="118"/>
              <w:ind w:left="17"/>
            </w:pPr>
            <w:r>
              <w:t xml:space="preserve">5 ч25 </w:t>
            </w:r>
            <w:r>
              <w:rPr>
                <w:spacing w:val="-5"/>
              </w:rPr>
              <w:t>м.</w:t>
            </w:r>
          </w:p>
        </w:tc>
        <w:tc>
          <w:tcPr>
            <w:tcW w:w="567" w:type="dxa"/>
          </w:tcPr>
          <w:p w:rsidR="00B531CD" w:rsidRDefault="00B531CD">
            <w:pPr>
              <w:pStyle w:val="TableParagraph"/>
              <w:spacing w:line="240" w:lineRule="exact"/>
              <w:ind w:left="22" w:right="3"/>
            </w:pPr>
          </w:p>
        </w:tc>
        <w:tc>
          <w:tcPr>
            <w:tcW w:w="564" w:type="dxa"/>
          </w:tcPr>
          <w:p w:rsidR="00B531CD" w:rsidRDefault="00B531CD">
            <w:pPr>
              <w:pStyle w:val="TableParagraph"/>
              <w:spacing w:before="118"/>
              <w:ind w:left="22" w:right="3"/>
            </w:pPr>
          </w:p>
        </w:tc>
      </w:tr>
      <w:tr w:rsidR="00B531CD" w:rsidTr="00667998">
        <w:trPr>
          <w:trHeight w:val="1265"/>
        </w:trPr>
        <w:tc>
          <w:tcPr>
            <w:tcW w:w="2684" w:type="dxa"/>
          </w:tcPr>
          <w:p w:rsidR="00B531CD" w:rsidRDefault="00CC20D3" w:rsidP="00042C77">
            <w:pPr>
              <w:pStyle w:val="TableParagraph"/>
              <w:ind w:left="160" w:right="146" w:hanging="1"/>
              <w:jc w:val="left"/>
            </w:pPr>
            <w:r>
              <w:t>Образовательная деятельность в ходе режимных моментов (совместная</w:t>
            </w:r>
            <w:r w:rsidR="00667998">
              <w:t xml:space="preserve"> </w:t>
            </w:r>
            <w:r>
              <w:t>деятельность</w:t>
            </w:r>
            <w:r w:rsidR="00667998">
              <w:t xml:space="preserve"> </w:t>
            </w:r>
            <w:r>
              <w:rPr>
                <w:spacing w:val="-2"/>
              </w:rPr>
              <w:t>педаго</w:t>
            </w:r>
            <w:r>
              <w:t>га с</w:t>
            </w:r>
            <w:r>
              <w:rPr>
                <w:spacing w:val="-2"/>
              </w:rPr>
              <w:t xml:space="preserve"> детьми)</w:t>
            </w:r>
          </w:p>
        </w:tc>
        <w:tc>
          <w:tcPr>
            <w:tcW w:w="1260" w:type="dxa"/>
          </w:tcPr>
          <w:p w:rsidR="00B531CD" w:rsidRDefault="00B531CD">
            <w:pPr>
              <w:pStyle w:val="TableParagraph"/>
              <w:spacing w:before="247"/>
              <w:ind w:left="0"/>
              <w:jc w:val="left"/>
              <w:rPr>
                <w:b/>
              </w:rPr>
            </w:pPr>
          </w:p>
          <w:p w:rsidR="00B531CD" w:rsidRDefault="00CC20D3">
            <w:pPr>
              <w:pStyle w:val="TableParagraph"/>
              <w:ind w:left="16"/>
            </w:pPr>
            <w:r>
              <w:t xml:space="preserve">8ч40 </w:t>
            </w:r>
            <w:r>
              <w:rPr>
                <w:spacing w:val="-4"/>
              </w:rPr>
              <w:t>мин.</w:t>
            </w:r>
          </w:p>
        </w:tc>
        <w:tc>
          <w:tcPr>
            <w:tcW w:w="1261" w:type="dxa"/>
          </w:tcPr>
          <w:p w:rsidR="00B531CD" w:rsidRDefault="00B531CD">
            <w:pPr>
              <w:pStyle w:val="TableParagraph"/>
              <w:spacing w:before="120"/>
              <w:ind w:left="0"/>
              <w:jc w:val="left"/>
              <w:rPr>
                <w:b/>
              </w:rPr>
            </w:pPr>
          </w:p>
          <w:p w:rsidR="00B531CD" w:rsidRDefault="00CC20D3">
            <w:pPr>
              <w:pStyle w:val="TableParagraph"/>
              <w:spacing w:line="252" w:lineRule="exact"/>
              <w:ind w:left="297"/>
              <w:jc w:val="left"/>
            </w:pPr>
            <w:r>
              <w:t>43 ч</w:t>
            </w:r>
            <w:r>
              <w:rPr>
                <w:spacing w:val="-5"/>
              </w:rPr>
              <w:t>45</w:t>
            </w:r>
          </w:p>
          <w:p w:rsidR="00B531CD" w:rsidRDefault="00CC20D3">
            <w:pPr>
              <w:pStyle w:val="TableParagraph"/>
              <w:spacing w:line="252" w:lineRule="exact"/>
              <w:ind w:left="414"/>
              <w:jc w:val="left"/>
            </w:pPr>
            <w:r>
              <w:rPr>
                <w:spacing w:val="-4"/>
              </w:rPr>
              <w:t>мин.</w:t>
            </w:r>
          </w:p>
        </w:tc>
        <w:tc>
          <w:tcPr>
            <w:tcW w:w="1258" w:type="dxa"/>
          </w:tcPr>
          <w:p w:rsidR="00B531CD" w:rsidRDefault="00B531CD">
            <w:pPr>
              <w:pStyle w:val="TableParagraph"/>
              <w:spacing w:before="247"/>
              <w:ind w:left="0"/>
              <w:jc w:val="left"/>
              <w:rPr>
                <w:b/>
              </w:rPr>
            </w:pPr>
          </w:p>
          <w:p w:rsidR="00B531CD" w:rsidRDefault="00CC20D3">
            <w:pPr>
              <w:pStyle w:val="TableParagraph"/>
              <w:ind w:left="11"/>
            </w:pPr>
            <w:r>
              <w:t xml:space="preserve">7 ч05 </w:t>
            </w:r>
            <w:r>
              <w:rPr>
                <w:spacing w:val="-4"/>
              </w:rPr>
              <w:t>мин.</w:t>
            </w:r>
          </w:p>
        </w:tc>
        <w:tc>
          <w:tcPr>
            <w:tcW w:w="1260" w:type="dxa"/>
          </w:tcPr>
          <w:p w:rsidR="00B531CD" w:rsidRDefault="00B531CD">
            <w:pPr>
              <w:pStyle w:val="TableParagraph"/>
              <w:spacing w:before="120"/>
              <w:ind w:left="0"/>
              <w:jc w:val="left"/>
              <w:rPr>
                <w:b/>
              </w:rPr>
            </w:pPr>
          </w:p>
          <w:p w:rsidR="00B531CD" w:rsidRDefault="00CC20D3">
            <w:pPr>
              <w:pStyle w:val="TableParagraph"/>
              <w:spacing w:line="252" w:lineRule="exact"/>
              <w:ind w:left="298"/>
              <w:jc w:val="left"/>
            </w:pPr>
            <w:r>
              <w:t>35 ч</w:t>
            </w:r>
            <w:r>
              <w:rPr>
                <w:spacing w:val="-5"/>
              </w:rPr>
              <w:t>15</w:t>
            </w:r>
          </w:p>
          <w:p w:rsidR="00B531CD" w:rsidRDefault="00CC20D3">
            <w:pPr>
              <w:pStyle w:val="TableParagraph"/>
              <w:spacing w:line="252" w:lineRule="exact"/>
              <w:ind w:left="416"/>
              <w:jc w:val="left"/>
            </w:pPr>
            <w:r>
              <w:rPr>
                <w:spacing w:val="-4"/>
              </w:rPr>
              <w:t>мин.</w:t>
            </w:r>
          </w:p>
        </w:tc>
        <w:tc>
          <w:tcPr>
            <w:tcW w:w="1260" w:type="dxa"/>
          </w:tcPr>
          <w:p w:rsidR="00B531CD" w:rsidRDefault="00B531CD">
            <w:pPr>
              <w:pStyle w:val="TableParagraph"/>
              <w:spacing w:before="247"/>
              <w:ind w:left="0"/>
              <w:jc w:val="left"/>
              <w:rPr>
                <w:b/>
              </w:rPr>
            </w:pPr>
          </w:p>
          <w:p w:rsidR="00B531CD" w:rsidRDefault="00CC20D3">
            <w:pPr>
              <w:pStyle w:val="TableParagraph"/>
              <w:ind w:left="16" w:right="7"/>
            </w:pPr>
            <w:r>
              <w:t xml:space="preserve">6 ч40 </w:t>
            </w:r>
            <w:r>
              <w:rPr>
                <w:spacing w:val="-4"/>
              </w:rPr>
              <w:t>мин.</w:t>
            </w:r>
          </w:p>
        </w:tc>
        <w:tc>
          <w:tcPr>
            <w:tcW w:w="1257" w:type="dxa"/>
          </w:tcPr>
          <w:p w:rsidR="00B531CD" w:rsidRDefault="00B531CD">
            <w:pPr>
              <w:pStyle w:val="TableParagraph"/>
              <w:spacing w:before="247"/>
              <w:ind w:left="0"/>
              <w:jc w:val="left"/>
              <w:rPr>
                <w:b/>
              </w:rPr>
            </w:pPr>
          </w:p>
          <w:p w:rsidR="00B531CD" w:rsidRDefault="00CC20D3">
            <w:pPr>
              <w:pStyle w:val="TableParagraph"/>
              <w:ind w:left="17" w:right="4"/>
            </w:pPr>
            <w:r>
              <w:t>31ч</w:t>
            </w:r>
            <w:r>
              <w:rPr>
                <w:spacing w:val="-2"/>
              </w:rPr>
              <w:t>25мин.</w:t>
            </w:r>
          </w:p>
        </w:tc>
        <w:tc>
          <w:tcPr>
            <w:tcW w:w="1259" w:type="dxa"/>
          </w:tcPr>
          <w:p w:rsidR="00B531CD" w:rsidRDefault="00B531CD">
            <w:pPr>
              <w:pStyle w:val="TableParagraph"/>
              <w:spacing w:before="247"/>
              <w:ind w:left="0"/>
              <w:jc w:val="left"/>
              <w:rPr>
                <w:b/>
              </w:rPr>
            </w:pPr>
          </w:p>
          <w:p w:rsidR="00B531CD" w:rsidRDefault="00CC20D3">
            <w:pPr>
              <w:pStyle w:val="TableParagraph"/>
              <w:ind w:left="22" w:right="5"/>
            </w:pPr>
            <w:r>
              <w:t xml:space="preserve">5ч30 </w:t>
            </w:r>
            <w:r>
              <w:rPr>
                <w:spacing w:val="-4"/>
              </w:rPr>
              <w:t>мин.</w:t>
            </w:r>
          </w:p>
        </w:tc>
        <w:tc>
          <w:tcPr>
            <w:tcW w:w="2644" w:type="dxa"/>
          </w:tcPr>
          <w:p w:rsidR="00B531CD" w:rsidRDefault="00B531CD">
            <w:pPr>
              <w:pStyle w:val="TableParagraph"/>
              <w:spacing w:before="120"/>
              <w:ind w:left="0"/>
              <w:jc w:val="left"/>
              <w:rPr>
                <w:b/>
              </w:rPr>
            </w:pPr>
          </w:p>
          <w:p w:rsidR="00B531CD" w:rsidRDefault="00CC20D3">
            <w:pPr>
              <w:pStyle w:val="TableParagraph"/>
              <w:spacing w:line="252" w:lineRule="exact"/>
              <w:ind w:left="298"/>
              <w:jc w:val="left"/>
            </w:pPr>
            <w:r>
              <w:t>28 ч</w:t>
            </w:r>
            <w:r>
              <w:rPr>
                <w:spacing w:val="-5"/>
              </w:rPr>
              <w:t>20</w:t>
            </w:r>
          </w:p>
          <w:p w:rsidR="00B531CD" w:rsidRDefault="00CC20D3">
            <w:pPr>
              <w:pStyle w:val="TableParagraph"/>
              <w:spacing w:line="252" w:lineRule="exact"/>
              <w:ind w:left="415"/>
              <w:jc w:val="left"/>
            </w:pPr>
            <w:r>
              <w:rPr>
                <w:spacing w:val="-4"/>
              </w:rPr>
              <w:t>мин.</w:t>
            </w:r>
          </w:p>
        </w:tc>
        <w:tc>
          <w:tcPr>
            <w:tcW w:w="567" w:type="dxa"/>
          </w:tcPr>
          <w:p w:rsidR="00B531CD" w:rsidRDefault="00B531CD">
            <w:pPr>
              <w:pStyle w:val="TableParagraph"/>
              <w:ind w:left="22" w:right="1"/>
            </w:pPr>
          </w:p>
        </w:tc>
        <w:tc>
          <w:tcPr>
            <w:tcW w:w="564" w:type="dxa"/>
          </w:tcPr>
          <w:p w:rsidR="00B531CD" w:rsidRDefault="00B531CD">
            <w:pPr>
              <w:pStyle w:val="TableParagraph"/>
              <w:ind w:left="307" w:right="284" w:firstLine="132"/>
              <w:jc w:val="left"/>
            </w:pPr>
          </w:p>
        </w:tc>
      </w:tr>
      <w:tr w:rsidR="00B531CD" w:rsidTr="00667998">
        <w:trPr>
          <w:trHeight w:val="758"/>
        </w:trPr>
        <w:tc>
          <w:tcPr>
            <w:tcW w:w="2684" w:type="dxa"/>
          </w:tcPr>
          <w:p w:rsidR="00B531CD" w:rsidRDefault="00CC20D3" w:rsidP="00042C77">
            <w:pPr>
              <w:pStyle w:val="TableParagraph"/>
              <w:ind w:left="220" w:firstLine="91"/>
              <w:jc w:val="left"/>
            </w:pPr>
            <w:r>
              <w:t>Самостоятельная деятельность</w:t>
            </w:r>
            <w:r w:rsidR="00667998">
              <w:t xml:space="preserve"> </w:t>
            </w:r>
            <w:r>
              <w:t>детей</w:t>
            </w:r>
            <w:r w:rsidR="00667998">
              <w:t xml:space="preserve"> </w:t>
            </w:r>
            <w:r>
              <w:t>под</w:t>
            </w:r>
            <w:r w:rsidR="00042C77">
              <w:t xml:space="preserve"> </w:t>
            </w:r>
            <w:r>
              <w:t>руководством</w:t>
            </w:r>
            <w:r w:rsidR="00042C77">
              <w:t xml:space="preserve"> </w:t>
            </w:r>
            <w:r>
              <w:rPr>
                <w:spacing w:val="-2"/>
              </w:rPr>
              <w:t>педагога</w:t>
            </w:r>
          </w:p>
        </w:tc>
        <w:tc>
          <w:tcPr>
            <w:tcW w:w="1260" w:type="dxa"/>
          </w:tcPr>
          <w:p w:rsidR="00B531CD" w:rsidRDefault="00CC20D3">
            <w:pPr>
              <w:pStyle w:val="TableParagraph"/>
              <w:spacing w:before="245"/>
              <w:ind w:left="16" w:right="4"/>
            </w:pPr>
            <w:r>
              <w:rPr>
                <w:spacing w:val="-10"/>
              </w:rPr>
              <w:t>-</w:t>
            </w:r>
          </w:p>
        </w:tc>
        <w:tc>
          <w:tcPr>
            <w:tcW w:w="1261" w:type="dxa"/>
          </w:tcPr>
          <w:p w:rsidR="00B531CD" w:rsidRDefault="00CC20D3">
            <w:pPr>
              <w:pStyle w:val="TableParagraph"/>
              <w:spacing w:before="245"/>
              <w:ind w:left="8" w:right="2"/>
            </w:pPr>
            <w:r>
              <w:rPr>
                <w:spacing w:val="-10"/>
              </w:rPr>
              <w:t>-</w:t>
            </w:r>
          </w:p>
        </w:tc>
        <w:tc>
          <w:tcPr>
            <w:tcW w:w="1258" w:type="dxa"/>
          </w:tcPr>
          <w:p w:rsidR="00B531CD" w:rsidRDefault="00B531CD">
            <w:pPr>
              <w:pStyle w:val="TableParagraph"/>
              <w:spacing w:before="27"/>
              <w:ind w:left="0"/>
              <w:jc w:val="left"/>
              <w:rPr>
                <w:b/>
                <w:sz w:val="20"/>
              </w:rPr>
            </w:pPr>
          </w:p>
          <w:p w:rsidR="00B531CD" w:rsidRDefault="00CC20D3">
            <w:pPr>
              <w:pStyle w:val="TableParagraph"/>
              <w:ind w:left="11" w:right="5"/>
              <w:rPr>
                <w:sz w:val="20"/>
              </w:rPr>
            </w:pPr>
            <w:r>
              <w:rPr>
                <w:sz w:val="20"/>
              </w:rPr>
              <w:t>1ч55</w:t>
            </w:r>
            <w:r>
              <w:rPr>
                <w:spacing w:val="-4"/>
                <w:sz w:val="20"/>
              </w:rPr>
              <w:t>мин.</w:t>
            </w:r>
          </w:p>
        </w:tc>
        <w:tc>
          <w:tcPr>
            <w:tcW w:w="1260" w:type="dxa"/>
          </w:tcPr>
          <w:p w:rsidR="00B531CD" w:rsidRDefault="00CC20D3">
            <w:pPr>
              <w:pStyle w:val="TableParagraph"/>
              <w:spacing w:before="245"/>
              <w:ind w:left="16" w:right="4"/>
            </w:pPr>
            <w:r>
              <w:t xml:space="preserve">7 </w:t>
            </w:r>
            <w:r>
              <w:rPr>
                <w:spacing w:val="-10"/>
              </w:rPr>
              <w:t>ч</w:t>
            </w:r>
          </w:p>
        </w:tc>
        <w:tc>
          <w:tcPr>
            <w:tcW w:w="1260" w:type="dxa"/>
          </w:tcPr>
          <w:p w:rsidR="00B531CD" w:rsidRDefault="00CC20D3">
            <w:pPr>
              <w:pStyle w:val="TableParagraph"/>
              <w:spacing w:before="245"/>
              <w:ind w:left="16" w:right="6"/>
            </w:pPr>
            <w:r>
              <w:t xml:space="preserve">2ч10 </w:t>
            </w:r>
            <w:r>
              <w:rPr>
                <w:spacing w:val="-4"/>
              </w:rPr>
              <w:t>мин.</w:t>
            </w:r>
          </w:p>
        </w:tc>
        <w:tc>
          <w:tcPr>
            <w:tcW w:w="1257" w:type="dxa"/>
          </w:tcPr>
          <w:p w:rsidR="00B531CD" w:rsidRDefault="00CC20D3">
            <w:pPr>
              <w:pStyle w:val="TableParagraph"/>
              <w:spacing w:before="121" w:line="252" w:lineRule="exact"/>
              <w:ind w:left="296"/>
              <w:jc w:val="left"/>
            </w:pPr>
            <w:r>
              <w:t>12 ч</w:t>
            </w:r>
            <w:r>
              <w:rPr>
                <w:spacing w:val="-5"/>
              </w:rPr>
              <w:t>25</w:t>
            </w:r>
          </w:p>
          <w:p w:rsidR="00B531CD" w:rsidRDefault="00CC20D3">
            <w:pPr>
              <w:pStyle w:val="TableParagraph"/>
              <w:spacing w:line="252" w:lineRule="exact"/>
              <w:ind w:left="414"/>
              <w:jc w:val="left"/>
            </w:pPr>
            <w:r>
              <w:rPr>
                <w:spacing w:val="-4"/>
              </w:rPr>
              <w:t>мин.</w:t>
            </w:r>
          </w:p>
        </w:tc>
        <w:tc>
          <w:tcPr>
            <w:tcW w:w="1259" w:type="dxa"/>
          </w:tcPr>
          <w:p w:rsidR="00B531CD" w:rsidRDefault="00CC20D3">
            <w:pPr>
              <w:pStyle w:val="TableParagraph"/>
              <w:spacing w:before="245"/>
              <w:ind w:left="22" w:right="5"/>
            </w:pPr>
            <w:r>
              <w:t xml:space="preserve">3ч15 </w:t>
            </w:r>
            <w:r>
              <w:rPr>
                <w:spacing w:val="-4"/>
              </w:rPr>
              <w:t>мин.</w:t>
            </w:r>
          </w:p>
        </w:tc>
        <w:tc>
          <w:tcPr>
            <w:tcW w:w="2644" w:type="dxa"/>
          </w:tcPr>
          <w:p w:rsidR="00B531CD" w:rsidRDefault="00CC20D3">
            <w:pPr>
              <w:pStyle w:val="TableParagraph"/>
              <w:spacing w:before="121" w:line="252" w:lineRule="exact"/>
              <w:ind w:left="298"/>
              <w:jc w:val="left"/>
            </w:pPr>
            <w:r>
              <w:t>16 ч</w:t>
            </w:r>
            <w:r>
              <w:rPr>
                <w:spacing w:val="-5"/>
              </w:rPr>
              <w:t>15</w:t>
            </w:r>
          </w:p>
          <w:p w:rsidR="00B531CD" w:rsidRDefault="00CC20D3">
            <w:pPr>
              <w:pStyle w:val="TableParagraph"/>
              <w:spacing w:line="252" w:lineRule="exact"/>
              <w:ind w:left="415"/>
              <w:jc w:val="left"/>
            </w:pPr>
            <w:r>
              <w:rPr>
                <w:spacing w:val="-4"/>
              </w:rPr>
              <w:t>мин.</w:t>
            </w:r>
          </w:p>
        </w:tc>
        <w:tc>
          <w:tcPr>
            <w:tcW w:w="567" w:type="dxa"/>
          </w:tcPr>
          <w:p w:rsidR="00B531CD" w:rsidRDefault="00B531CD">
            <w:pPr>
              <w:pStyle w:val="TableParagraph"/>
              <w:spacing w:before="245"/>
              <w:ind w:left="22"/>
            </w:pPr>
          </w:p>
        </w:tc>
        <w:tc>
          <w:tcPr>
            <w:tcW w:w="564" w:type="dxa"/>
          </w:tcPr>
          <w:p w:rsidR="00B531CD" w:rsidRDefault="00B531CD">
            <w:pPr>
              <w:pStyle w:val="TableParagraph"/>
              <w:spacing w:line="252" w:lineRule="exact"/>
              <w:ind w:left="418"/>
              <w:jc w:val="left"/>
            </w:pPr>
          </w:p>
        </w:tc>
      </w:tr>
      <w:tr w:rsidR="00B531CD" w:rsidTr="00667998">
        <w:trPr>
          <w:trHeight w:val="253"/>
        </w:trPr>
        <w:tc>
          <w:tcPr>
            <w:tcW w:w="2684" w:type="dxa"/>
          </w:tcPr>
          <w:p w:rsidR="00B531CD" w:rsidRDefault="00CC20D3" w:rsidP="00042C77">
            <w:pPr>
              <w:pStyle w:val="TableParagraph"/>
              <w:spacing w:line="234" w:lineRule="exact"/>
              <w:ind w:left="743"/>
              <w:jc w:val="left"/>
            </w:pPr>
            <w:r>
              <w:t>Дневной</w:t>
            </w:r>
            <w:r w:rsidR="00042C77">
              <w:t xml:space="preserve"> </w:t>
            </w:r>
            <w:r>
              <w:rPr>
                <w:spacing w:val="-5"/>
              </w:rPr>
              <w:t>сон</w:t>
            </w:r>
          </w:p>
        </w:tc>
        <w:tc>
          <w:tcPr>
            <w:tcW w:w="1260" w:type="dxa"/>
          </w:tcPr>
          <w:p w:rsidR="00B531CD" w:rsidRDefault="00CC20D3">
            <w:pPr>
              <w:pStyle w:val="TableParagraph"/>
              <w:spacing w:line="234" w:lineRule="exact"/>
              <w:ind w:left="16" w:right="2"/>
            </w:pPr>
            <w:r>
              <w:t xml:space="preserve">3 </w:t>
            </w:r>
            <w:r>
              <w:rPr>
                <w:spacing w:val="-10"/>
              </w:rPr>
              <w:t>ч</w:t>
            </w:r>
          </w:p>
        </w:tc>
        <w:tc>
          <w:tcPr>
            <w:tcW w:w="1261" w:type="dxa"/>
          </w:tcPr>
          <w:p w:rsidR="00B531CD" w:rsidRDefault="00CC20D3">
            <w:pPr>
              <w:pStyle w:val="TableParagraph"/>
              <w:spacing w:line="234" w:lineRule="exact"/>
              <w:ind w:left="8"/>
            </w:pPr>
            <w:r>
              <w:t xml:space="preserve">15 </w:t>
            </w:r>
            <w:r>
              <w:rPr>
                <w:spacing w:val="-10"/>
              </w:rPr>
              <w:t>ч</w:t>
            </w:r>
          </w:p>
        </w:tc>
        <w:tc>
          <w:tcPr>
            <w:tcW w:w="1258" w:type="dxa"/>
          </w:tcPr>
          <w:p w:rsidR="00B531CD" w:rsidRDefault="00CC20D3">
            <w:pPr>
              <w:pStyle w:val="TableParagraph"/>
              <w:spacing w:line="234" w:lineRule="exact"/>
              <w:ind w:left="11" w:right="1"/>
            </w:pPr>
            <w:r>
              <w:t xml:space="preserve">3 </w:t>
            </w:r>
            <w:r>
              <w:rPr>
                <w:spacing w:val="-10"/>
              </w:rPr>
              <w:t>ч</w:t>
            </w:r>
          </w:p>
        </w:tc>
        <w:tc>
          <w:tcPr>
            <w:tcW w:w="1260" w:type="dxa"/>
          </w:tcPr>
          <w:p w:rsidR="00B531CD" w:rsidRDefault="00CC20D3">
            <w:pPr>
              <w:pStyle w:val="TableParagraph"/>
              <w:spacing w:line="234" w:lineRule="exact"/>
              <w:ind w:left="16" w:right="4"/>
            </w:pPr>
            <w:r>
              <w:t xml:space="preserve">15 </w:t>
            </w:r>
            <w:r>
              <w:rPr>
                <w:spacing w:val="-10"/>
              </w:rPr>
              <w:t>ч</w:t>
            </w:r>
          </w:p>
        </w:tc>
        <w:tc>
          <w:tcPr>
            <w:tcW w:w="1260" w:type="dxa"/>
          </w:tcPr>
          <w:p w:rsidR="00B531CD" w:rsidRDefault="00CC20D3">
            <w:pPr>
              <w:pStyle w:val="TableParagraph"/>
              <w:spacing w:line="234" w:lineRule="exact"/>
              <w:ind w:left="16" w:right="6"/>
            </w:pPr>
            <w:r>
              <w:t xml:space="preserve">2 ч30 </w:t>
            </w:r>
            <w:r>
              <w:rPr>
                <w:spacing w:val="-5"/>
              </w:rPr>
              <w:t>м.</w:t>
            </w:r>
          </w:p>
        </w:tc>
        <w:tc>
          <w:tcPr>
            <w:tcW w:w="1257" w:type="dxa"/>
          </w:tcPr>
          <w:p w:rsidR="00B531CD" w:rsidRDefault="00CC20D3">
            <w:pPr>
              <w:pStyle w:val="TableParagraph"/>
              <w:spacing w:line="234" w:lineRule="exact"/>
              <w:ind w:left="17" w:right="4"/>
            </w:pPr>
            <w:r>
              <w:t xml:space="preserve">12 ч30 </w:t>
            </w:r>
            <w:r>
              <w:rPr>
                <w:spacing w:val="-5"/>
              </w:rPr>
              <w:t>м.</w:t>
            </w:r>
          </w:p>
        </w:tc>
        <w:tc>
          <w:tcPr>
            <w:tcW w:w="1259" w:type="dxa"/>
          </w:tcPr>
          <w:p w:rsidR="00B531CD" w:rsidRDefault="00CC20D3">
            <w:pPr>
              <w:pStyle w:val="TableParagraph"/>
              <w:spacing w:line="234" w:lineRule="exact"/>
              <w:ind w:left="22" w:right="7"/>
            </w:pPr>
            <w:r>
              <w:t xml:space="preserve">2 </w:t>
            </w:r>
            <w:r>
              <w:rPr>
                <w:spacing w:val="-10"/>
              </w:rPr>
              <w:t>ч</w:t>
            </w:r>
          </w:p>
        </w:tc>
        <w:tc>
          <w:tcPr>
            <w:tcW w:w="2644" w:type="dxa"/>
          </w:tcPr>
          <w:p w:rsidR="00B531CD" w:rsidRDefault="00CC20D3">
            <w:pPr>
              <w:pStyle w:val="TableParagraph"/>
              <w:spacing w:line="234" w:lineRule="exact"/>
              <w:ind w:left="17" w:right="3"/>
            </w:pPr>
            <w:r>
              <w:t xml:space="preserve">10 </w:t>
            </w:r>
            <w:r>
              <w:rPr>
                <w:spacing w:val="-10"/>
              </w:rPr>
              <w:t>ч</w:t>
            </w:r>
          </w:p>
        </w:tc>
        <w:tc>
          <w:tcPr>
            <w:tcW w:w="567" w:type="dxa"/>
          </w:tcPr>
          <w:p w:rsidR="00B531CD" w:rsidRDefault="00B531CD">
            <w:pPr>
              <w:pStyle w:val="TableParagraph"/>
              <w:spacing w:line="234" w:lineRule="exact"/>
              <w:ind w:left="22" w:right="2"/>
            </w:pPr>
          </w:p>
        </w:tc>
        <w:tc>
          <w:tcPr>
            <w:tcW w:w="564" w:type="dxa"/>
          </w:tcPr>
          <w:p w:rsidR="00B531CD" w:rsidRDefault="00B531CD">
            <w:pPr>
              <w:pStyle w:val="TableParagraph"/>
              <w:spacing w:line="234" w:lineRule="exact"/>
              <w:ind w:left="22" w:right="5"/>
            </w:pPr>
          </w:p>
        </w:tc>
      </w:tr>
      <w:tr w:rsidR="00B531CD" w:rsidTr="00667998">
        <w:trPr>
          <w:trHeight w:val="506"/>
        </w:trPr>
        <w:tc>
          <w:tcPr>
            <w:tcW w:w="2684" w:type="dxa"/>
          </w:tcPr>
          <w:p w:rsidR="00B531CD" w:rsidRDefault="00CC20D3" w:rsidP="00042C77">
            <w:pPr>
              <w:pStyle w:val="TableParagraph"/>
              <w:spacing w:line="246" w:lineRule="exact"/>
              <w:ind w:left="283"/>
              <w:jc w:val="left"/>
            </w:pPr>
            <w:r>
              <w:t>Пребывание</w:t>
            </w:r>
            <w:r w:rsidR="00042C77">
              <w:t xml:space="preserve"> </w:t>
            </w:r>
            <w:r>
              <w:t>ребёнка</w:t>
            </w:r>
            <w:r w:rsidR="00042C77">
              <w:t xml:space="preserve"> </w:t>
            </w:r>
            <w:proofErr w:type="gramStart"/>
            <w:r>
              <w:rPr>
                <w:spacing w:val="-10"/>
              </w:rPr>
              <w:t>в</w:t>
            </w:r>
            <w:proofErr w:type="gramEnd"/>
          </w:p>
          <w:p w:rsidR="00B531CD" w:rsidRDefault="00042C77" w:rsidP="00042C77">
            <w:pPr>
              <w:pStyle w:val="TableParagraph"/>
              <w:spacing w:line="240" w:lineRule="exact"/>
              <w:ind w:left="352"/>
              <w:jc w:val="left"/>
            </w:pPr>
            <w:r>
              <w:t>Г</w:t>
            </w:r>
            <w:r w:rsidR="00CC20D3">
              <w:t>руппе</w:t>
            </w:r>
            <w:r>
              <w:t xml:space="preserve"> </w:t>
            </w:r>
            <w:r w:rsidR="00CC20D3">
              <w:t>детского</w:t>
            </w:r>
            <w:r w:rsidR="00CC20D3">
              <w:rPr>
                <w:spacing w:val="-4"/>
              </w:rPr>
              <w:t xml:space="preserve"> сада</w:t>
            </w:r>
          </w:p>
        </w:tc>
        <w:tc>
          <w:tcPr>
            <w:tcW w:w="1260" w:type="dxa"/>
          </w:tcPr>
          <w:p w:rsidR="00B531CD" w:rsidRDefault="00CC20D3">
            <w:pPr>
              <w:pStyle w:val="TableParagraph"/>
              <w:spacing w:before="120"/>
              <w:ind w:left="16" w:right="2"/>
            </w:pPr>
            <w:r>
              <w:t xml:space="preserve">12 </w:t>
            </w:r>
            <w:r>
              <w:rPr>
                <w:spacing w:val="-10"/>
              </w:rPr>
              <w:t>ч</w:t>
            </w:r>
          </w:p>
        </w:tc>
        <w:tc>
          <w:tcPr>
            <w:tcW w:w="1261" w:type="dxa"/>
          </w:tcPr>
          <w:p w:rsidR="00B531CD" w:rsidRDefault="00CC20D3">
            <w:pPr>
              <w:pStyle w:val="TableParagraph"/>
              <w:spacing w:before="120"/>
              <w:ind w:left="8"/>
            </w:pPr>
            <w:r>
              <w:t xml:space="preserve">60 </w:t>
            </w:r>
            <w:r>
              <w:rPr>
                <w:spacing w:val="-10"/>
              </w:rPr>
              <w:t>ч</w:t>
            </w:r>
          </w:p>
        </w:tc>
        <w:tc>
          <w:tcPr>
            <w:tcW w:w="1258" w:type="dxa"/>
          </w:tcPr>
          <w:p w:rsidR="00B531CD" w:rsidRDefault="00CC20D3">
            <w:pPr>
              <w:pStyle w:val="TableParagraph"/>
              <w:spacing w:before="120"/>
              <w:ind w:left="11" w:right="1"/>
            </w:pPr>
            <w:r>
              <w:t xml:space="preserve">12 </w:t>
            </w:r>
            <w:r>
              <w:rPr>
                <w:spacing w:val="-10"/>
              </w:rPr>
              <w:t>ч</w:t>
            </w:r>
          </w:p>
        </w:tc>
        <w:tc>
          <w:tcPr>
            <w:tcW w:w="1260" w:type="dxa"/>
          </w:tcPr>
          <w:p w:rsidR="00B531CD" w:rsidRDefault="00CC20D3">
            <w:pPr>
              <w:pStyle w:val="TableParagraph"/>
              <w:spacing w:before="120"/>
              <w:ind w:left="16" w:right="4"/>
            </w:pPr>
            <w:r>
              <w:t xml:space="preserve">60 </w:t>
            </w:r>
            <w:r>
              <w:rPr>
                <w:spacing w:val="-10"/>
              </w:rPr>
              <w:t>ч</w:t>
            </w:r>
          </w:p>
        </w:tc>
        <w:tc>
          <w:tcPr>
            <w:tcW w:w="1260" w:type="dxa"/>
          </w:tcPr>
          <w:p w:rsidR="00B531CD" w:rsidRDefault="00CC20D3">
            <w:pPr>
              <w:pStyle w:val="TableParagraph"/>
              <w:spacing w:before="120"/>
              <w:ind w:left="16" w:right="9"/>
            </w:pPr>
            <w:r>
              <w:t xml:space="preserve">12 </w:t>
            </w:r>
            <w:r>
              <w:rPr>
                <w:spacing w:val="-10"/>
              </w:rPr>
              <w:t>ч</w:t>
            </w:r>
          </w:p>
        </w:tc>
        <w:tc>
          <w:tcPr>
            <w:tcW w:w="1257" w:type="dxa"/>
          </w:tcPr>
          <w:p w:rsidR="00B531CD" w:rsidRDefault="00CC20D3">
            <w:pPr>
              <w:pStyle w:val="TableParagraph"/>
              <w:spacing w:before="120"/>
              <w:ind w:left="17" w:right="6"/>
            </w:pPr>
            <w:r>
              <w:t xml:space="preserve">60 </w:t>
            </w:r>
            <w:r>
              <w:rPr>
                <w:spacing w:val="-10"/>
              </w:rPr>
              <w:t>ч</w:t>
            </w:r>
          </w:p>
        </w:tc>
        <w:tc>
          <w:tcPr>
            <w:tcW w:w="1259" w:type="dxa"/>
          </w:tcPr>
          <w:p w:rsidR="00B531CD" w:rsidRDefault="00CC20D3">
            <w:pPr>
              <w:pStyle w:val="TableParagraph"/>
              <w:spacing w:before="120"/>
              <w:ind w:left="22" w:right="7"/>
            </w:pPr>
            <w:r>
              <w:t xml:space="preserve">12 </w:t>
            </w:r>
            <w:r>
              <w:rPr>
                <w:spacing w:val="-10"/>
              </w:rPr>
              <w:t>ч</w:t>
            </w:r>
          </w:p>
        </w:tc>
        <w:tc>
          <w:tcPr>
            <w:tcW w:w="2644" w:type="dxa"/>
          </w:tcPr>
          <w:p w:rsidR="00B531CD" w:rsidRDefault="00CC20D3">
            <w:pPr>
              <w:pStyle w:val="TableParagraph"/>
              <w:spacing w:before="120"/>
              <w:ind w:left="17" w:right="3"/>
            </w:pPr>
            <w:r>
              <w:t xml:space="preserve">60 </w:t>
            </w:r>
            <w:r>
              <w:rPr>
                <w:spacing w:val="-10"/>
              </w:rPr>
              <w:t>ч</w:t>
            </w:r>
          </w:p>
        </w:tc>
        <w:tc>
          <w:tcPr>
            <w:tcW w:w="567" w:type="dxa"/>
          </w:tcPr>
          <w:p w:rsidR="00B531CD" w:rsidRDefault="00B531CD">
            <w:pPr>
              <w:pStyle w:val="TableParagraph"/>
              <w:spacing w:before="120"/>
              <w:ind w:left="22" w:right="2"/>
            </w:pPr>
          </w:p>
        </w:tc>
        <w:tc>
          <w:tcPr>
            <w:tcW w:w="564" w:type="dxa"/>
          </w:tcPr>
          <w:p w:rsidR="00B531CD" w:rsidRDefault="00B531CD">
            <w:pPr>
              <w:pStyle w:val="TableParagraph"/>
              <w:spacing w:before="120"/>
              <w:ind w:left="22" w:right="5"/>
            </w:pPr>
          </w:p>
        </w:tc>
      </w:tr>
    </w:tbl>
    <w:p w:rsidR="00CC20D3" w:rsidRDefault="00CC20D3"/>
    <w:sectPr w:rsidR="00CC20D3" w:rsidSect="00B531CD">
      <w:pgSz w:w="16840" w:h="11910" w:orient="landscape"/>
      <w:pgMar w:top="780" w:right="283" w:bottom="280" w:left="70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4A5223"/>
    <w:multiLevelType w:val="hybridMultilevel"/>
    <w:tmpl w:val="8B04967A"/>
    <w:lvl w:ilvl="0" w:tplc="2A40316A">
      <w:start w:val="1"/>
      <w:numFmt w:val="decimal"/>
      <w:lvlText w:val="%1."/>
      <w:lvlJc w:val="left"/>
      <w:pPr>
        <w:ind w:left="710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8189AF6">
      <w:numFmt w:val="bullet"/>
      <w:lvlText w:val=""/>
      <w:lvlJc w:val="left"/>
      <w:pPr>
        <w:ind w:left="72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5454A4D6">
      <w:numFmt w:val="bullet"/>
      <w:lvlText w:val="•"/>
      <w:lvlJc w:val="left"/>
      <w:pPr>
        <w:ind w:left="2475" w:hanging="360"/>
      </w:pPr>
      <w:rPr>
        <w:rFonts w:hint="default"/>
        <w:lang w:val="ru-RU" w:eastAsia="en-US" w:bidi="ar-SA"/>
      </w:rPr>
    </w:lvl>
    <w:lvl w:ilvl="3" w:tplc="5092447C">
      <w:numFmt w:val="bullet"/>
      <w:lvlText w:val="•"/>
      <w:lvlJc w:val="left"/>
      <w:pPr>
        <w:ind w:left="3353" w:hanging="360"/>
      </w:pPr>
      <w:rPr>
        <w:rFonts w:hint="default"/>
        <w:lang w:val="ru-RU" w:eastAsia="en-US" w:bidi="ar-SA"/>
      </w:rPr>
    </w:lvl>
    <w:lvl w:ilvl="4" w:tplc="ADB0C39C">
      <w:numFmt w:val="bullet"/>
      <w:lvlText w:val="•"/>
      <w:lvlJc w:val="left"/>
      <w:pPr>
        <w:ind w:left="4231" w:hanging="360"/>
      </w:pPr>
      <w:rPr>
        <w:rFonts w:hint="default"/>
        <w:lang w:val="ru-RU" w:eastAsia="en-US" w:bidi="ar-SA"/>
      </w:rPr>
    </w:lvl>
    <w:lvl w:ilvl="5" w:tplc="DD7C79D6">
      <w:numFmt w:val="bullet"/>
      <w:lvlText w:val="•"/>
      <w:lvlJc w:val="left"/>
      <w:pPr>
        <w:ind w:left="5109" w:hanging="360"/>
      </w:pPr>
      <w:rPr>
        <w:rFonts w:hint="default"/>
        <w:lang w:val="ru-RU" w:eastAsia="en-US" w:bidi="ar-SA"/>
      </w:rPr>
    </w:lvl>
    <w:lvl w:ilvl="6" w:tplc="68700FD4">
      <w:numFmt w:val="bullet"/>
      <w:lvlText w:val="•"/>
      <w:lvlJc w:val="left"/>
      <w:pPr>
        <w:ind w:left="5987" w:hanging="360"/>
      </w:pPr>
      <w:rPr>
        <w:rFonts w:hint="default"/>
        <w:lang w:val="ru-RU" w:eastAsia="en-US" w:bidi="ar-SA"/>
      </w:rPr>
    </w:lvl>
    <w:lvl w:ilvl="7" w:tplc="B46062C8">
      <w:numFmt w:val="bullet"/>
      <w:lvlText w:val="•"/>
      <w:lvlJc w:val="left"/>
      <w:pPr>
        <w:ind w:left="6864" w:hanging="360"/>
      </w:pPr>
      <w:rPr>
        <w:rFonts w:hint="default"/>
        <w:lang w:val="ru-RU" w:eastAsia="en-US" w:bidi="ar-SA"/>
      </w:rPr>
    </w:lvl>
    <w:lvl w:ilvl="8" w:tplc="24924FC6">
      <w:numFmt w:val="bullet"/>
      <w:lvlText w:val="•"/>
      <w:lvlJc w:val="left"/>
      <w:pPr>
        <w:ind w:left="7742" w:hanging="360"/>
      </w:pPr>
      <w:rPr>
        <w:rFonts w:hint="default"/>
        <w:lang w:val="ru-RU" w:eastAsia="en-US" w:bidi="ar-SA"/>
      </w:rPr>
    </w:lvl>
  </w:abstractNum>
  <w:abstractNum w:abstractNumId="1">
    <w:nsid w:val="598B65E7"/>
    <w:multiLevelType w:val="hybridMultilevel"/>
    <w:tmpl w:val="43CC54B8"/>
    <w:lvl w:ilvl="0" w:tplc="7B9A39FA">
      <w:start w:val="1"/>
      <w:numFmt w:val="decimal"/>
      <w:lvlText w:val="%1)"/>
      <w:lvlJc w:val="left"/>
      <w:pPr>
        <w:ind w:left="72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5BAD3AC">
      <w:numFmt w:val="bullet"/>
      <w:lvlText w:val="•"/>
      <w:lvlJc w:val="left"/>
      <w:pPr>
        <w:ind w:left="1597" w:hanging="360"/>
      </w:pPr>
      <w:rPr>
        <w:rFonts w:hint="default"/>
        <w:lang w:val="ru-RU" w:eastAsia="en-US" w:bidi="ar-SA"/>
      </w:rPr>
    </w:lvl>
    <w:lvl w:ilvl="2" w:tplc="0A92FA52">
      <w:numFmt w:val="bullet"/>
      <w:lvlText w:val="•"/>
      <w:lvlJc w:val="left"/>
      <w:pPr>
        <w:ind w:left="2475" w:hanging="360"/>
      </w:pPr>
      <w:rPr>
        <w:rFonts w:hint="default"/>
        <w:lang w:val="ru-RU" w:eastAsia="en-US" w:bidi="ar-SA"/>
      </w:rPr>
    </w:lvl>
    <w:lvl w:ilvl="3" w:tplc="B7A2558E">
      <w:numFmt w:val="bullet"/>
      <w:lvlText w:val="•"/>
      <w:lvlJc w:val="left"/>
      <w:pPr>
        <w:ind w:left="3353" w:hanging="360"/>
      </w:pPr>
      <w:rPr>
        <w:rFonts w:hint="default"/>
        <w:lang w:val="ru-RU" w:eastAsia="en-US" w:bidi="ar-SA"/>
      </w:rPr>
    </w:lvl>
    <w:lvl w:ilvl="4" w:tplc="A176D208">
      <w:numFmt w:val="bullet"/>
      <w:lvlText w:val="•"/>
      <w:lvlJc w:val="left"/>
      <w:pPr>
        <w:ind w:left="4231" w:hanging="360"/>
      </w:pPr>
      <w:rPr>
        <w:rFonts w:hint="default"/>
        <w:lang w:val="ru-RU" w:eastAsia="en-US" w:bidi="ar-SA"/>
      </w:rPr>
    </w:lvl>
    <w:lvl w:ilvl="5" w:tplc="0A14E8CC">
      <w:numFmt w:val="bullet"/>
      <w:lvlText w:val="•"/>
      <w:lvlJc w:val="left"/>
      <w:pPr>
        <w:ind w:left="5109" w:hanging="360"/>
      </w:pPr>
      <w:rPr>
        <w:rFonts w:hint="default"/>
        <w:lang w:val="ru-RU" w:eastAsia="en-US" w:bidi="ar-SA"/>
      </w:rPr>
    </w:lvl>
    <w:lvl w:ilvl="6" w:tplc="A046076E">
      <w:numFmt w:val="bullet"/>
      <w:lvlText w:val="•"/>
      <w:lvlJc w:val="left"/>
      <w:pPr>
        <w:ind w:left="5987" w:hanging="360"/>
      </w:pPr>
      <w:rPr>
        <w:rFonts w:hint="default"/>
        <w:lang w:val="ru-RU" w:eastAsia="en-US" w:bidi="ar-SA"/>
      </w:rPr>
    </w:lvl>
    <w:lvl w:ilvl="7" w:tplc="7416F990">
      <w:numFmt w:val="bullet"/>
      <w:lvlText w:val="•"/>
      <w:lvlJc w:val="left"/>
      <w:pPr>
        <w:ind w:left="6864" w:hanging="360"/>
      </w:pPr>
      <w:rPr>
        <w:rFonts w:hint="default"/>
        <w:lang w:val="ru-RU" w:eastAsia="en-US" w:bidi="ar-SA"/>
      </w:rPr>
    </w:lvl>
    <w:lvl w:ilvl="8" w:tplc="BFEA1870">
      <w:numFmt w:val="bullet"/>
      <w:lvlText w:val="•"/>
      <w:lvlJc w:val="left"/>
      <w:pPr>
        <w:ind w:left="7742" w:hanging="360"/>
      </w:pPr>
      <w:rPr>
        <w:rFonts w:hint="default"/>
        <w:lang w:val="ru-RU" w:eastAsia="en-US" w:bidi="ar-SA"/>
      </w:rPr>
    </w:lvl>
  </w:abstractNum>
  <w:abstractNum w:abstractNumId="2">
    <w:nsid w:val="7B6B12D5"/>
    <w:multiLevelType w:val="hybridMultilevel"/>
    <w:tmpl w:val="52F0556E"/>
    <w:lvl w:ilvl="0" w:tplc="E89AF74E">
      <w:numFmt w:val="bullet"/>
      <w:lvlText w:val=""/>
      <w:lvlJc w:val="left"/>
      <w:pPr>
        <w:ind w:left="72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DC8F53E">
      <w:numFmt w:val="bullet"/>
      <w:lvlText w:val="•"/>
      <w:lvlJc w:val="left"/>
      <w:pPr>
        <w:ind w:left="1597" w:hanging="360"/>
      </w:pPr>
      <w:rPr>
        <w:rFonts w:hint="default"/>
        <w:lang w:val="ru-RU" w:eastAsia="en-US" w:bidi="ar-SA"/>
      </w:rPr>
    </w:lvl>
    <w:lvl w:ilvl="2" w:tplc="048E1FB0">
      <w:numFmt w:val="bullet"/>
      <w:lvlText w:val="•"/>
      <w:lvlJc w:val="left"/>
      <w:pPr>
        <w:ind w:left="2475" w:hanging="360"/>
      </w:pPr>
      <w:rPr>
        <w:rFonts w:hint="default"/>
        <w:lang w:val="ru-RU" w:eastAsia="en-US" w:bidi="ar-SA"/>
      </w:rPr>
    </w:lvl>
    <w:lvl w:ilvl="3" w:tplc="EC12F336">
      <w:numFmt w:val="bullet"/>
      <w:lvlText w:val="•"/>
      <w:lvlJc w:val="left"/>
      <w:pPr>
        <w:ind w:left="3353" w:hanging="360"/>
      </w:pPr>
      <w:rPr>
        <w:rFonts w:hint="default"/>
        <w:lang w:val="ru-RU" w:eastAsia="en-US" w:bidi="ar-SA"/>
      </w:rPr>
    </w:lvl>
    <w:lvl w:ilvl="4" w:tplc="0A86135C">
      <w:numFmt w:val="bullet"/>
      <w:lvlText w:val="•"/>
      <w:lvlJc w:val="left"/>
      <w:pPr>
        <w:ind w:left="4231" w:hanging="360"/>
      </w:pPr>
      <w:rPr>
        <w:rFonts w:hint="default"/>
        <w:lang w:val="ru-RU" w:eastAsia="en-US" w:bidi="ar-SA"/>
      </w:rPr>
    </w:lvl>
    <w:lvl w:ilvl="5" w:tplc="09F67360">
      <w:numFmt w:val="bullet"/>
      <w:lvlText w:val="•"/>
      <w:lvlJc w:val="left"/>
      <w:pPr>
        <w:ind w:left="5109" w:hanging="360"/>
      </w:pPr>
      <w:rPr>
        <w:rFonts w:hint="default"/>
        <w:lang w:val="ru-RU" w:eastAsia="en-US" w:bidi="ar-SA"/>
      </w:rPr>
    </w:lvl>
    <w:lvl w:ilvl="6" w:tplc="AE0EC0E8">
      <w:numFmt w:val="bullet"/>
      <w:lvlText w:val="•"/>
      <w:lvlJc w:val="left"/>
      <w:pPr>
        <w:ind w:left="5987" w:hanging="360"/>
      </w:pPr>
      <w:rPr>
        <w:rFonts w:hint="default"/>
        <w:lang w:val="ru-RU" w:eastAsia="en-US" w:bidi="ar-SA"/>
      </w:rPr>
    </w:lvl>
    <w:lvl w:ilvl="7" w:tplc="311423B4">
      <w:numFmt w:val="bullet"/>
      <w:lvlText w:val="•"/>
      <w:lvlJc w:val="left"/>
      <w:pPr>
        <w:ind w:left="6864" w:hanging="360"/>
      </w:pPr>
      <w:rPr>
        <w:rFonts w:hint="default"/>
        <w:lang w:val="ru-RU" w:eastAsia="en-US" w:bidi="ar-SA"/>
      </w:rPr>
    </w:lvl>
    <w:lvl w:ilvl="8" w:tplc="0854F06C">
      <w:numFmt w:val="bullet"/>
      <w:lvlText w:val="•"/>
      <w:lvlJc w:val="left"/>
      <w:pPr>
        <w:ind w:left="7742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531CD"/>
    <w:rsid w:val="00042C77"/>
    <w:rsid w:val="00667998"/>
    <w:rsid w:val="00852B70"/>
    <w:rsid w:val="00873DDA"/>
    <w:rsid w:val="00905AB1"/>
    <w:rsid w:val="00B531CD"/>
    <w:rsid w:val="00B9059A"/>
    <w:rsid w:val="00BE7C41"/>
    <w:rsid w:val="00CC20D3"/>
    <w:rsid w:val="00E35C58"/>
    <w:rsid w:val="00FD66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531C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531C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531CD"/>
    <w:rPr>
      <w:sz w:val="24"/>
      <w:szCs w:val="24"/>
    </w:rPr>
  </w:style>
  <w:style w:type="paragraph" w:styleId="a4">
    <w:name w:val="Title"/>
    <w:basedOn w:val="a"/>
    <w:uiPriority w:val="1"/>
    <w:qFormat/>
    <w:rsid w:val="00B531CD"/>
    <w:pPr>
      <w:ind w:left="1057" w:right="1200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B531CD"/>
    <w:pPr>
      <w:ind w:left="721" w:hanging="360"/>
    </w:pPr>
  </w:style>
  <w:style w:type="paragraph" w:customStyle="1" w:styleId="TableParagraph">
    <w:name w:val="Table Paragraph"/>
    <w:basedOn w:val="a"/>
    <w:uiPriority w:val="1"/>
    <w:qFormat/>
    <w:rsid w:val="00B531CD"/>
    <w:pPr>
      <w:ind w:left="107"/>
      <w:jc w:val="center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34C1CB-EF6B-4126-ACFC-D17FFA130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3468</Words>
  <Characters>19771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Оля62</dc:creator>
  <cp:lastModifiedBy>User</cp:lastModifiedBy>
  <cp:revision>2</cp:revision>
  <cp:lastPrinted>2025-03-12T06:51:00Z</cp:lastPrinted>
  <dcterms:created xsi:type="dcterms:W3CDTF">2025-03-12T06:56:00Z</dcterms:created>
  <dcterms:modified xsi:type="dcterms:W3CDTF">2025-03-12T06:56:00Z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2025-03-12T00:00:00Z</vt:filetime>
  </property>
  <property fmtid="{D5CDD505-2E9C-101B-9397-08002B2CF9AE}" pid="5" name="Producer">
    <vt:lpwstr>Microsoft® Word 2016</vt:lpwstr>
  </property>
</Properties>
</file>